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BA" w:rsidRPr="00B634E6" w:rsidRDefault="008A7EBA" w:rsidP="00A91135">
      <w:pPr>
        <w:rPr>
          <w:lang w:val="kk-KZ"/>
        </w:rPr>
      </w:pPr>
      <w:bookmarkStart w:id="0" w:name="_GoBack"/>
      <w:bookmarkEnd w:id="0"/>
    </w:p>
    <w:tbl>
      <w:tblPr>
        <w:tblpPr w:leftFromText="180" w:rightFromText="180" w:vertAnchor="page" w:horzAnchor="margin" w:tblpXSpec="right" w:tblpY="571"/>
        <w:tblW w:w="6487" w:type="dxa"/>
        <w:tblLook w:val="0000" w:firstRow="0" w:lastRow="0" w:firstColumn="0" w:lastColumn="0" w:noHBand="0" w:noVBand="0"/>
      </w:tblPr>
      <w:tblGrid>
        <w:gridCol w:w="392"/>
        <w:gridCol w:w="6095"/>
      </w:tblGrid>
      <w:tr w:rsidR="008A7EBA" w:rsidRPr="007F5A3E" w:rsidTr="008A7EBA">
        <w:trPr>
          <w:trHeight w:val="993"/>
        </w:trPr>
        <w:tc>
          <w:tcPr>
            <w:tcW w:w="392" w:type="dxa"/>
            <w:vAlign w:val="center"/>
          </w:tcPr>
          <w:p w:rsidR="008A7EBA" w:rsidRPr="00B634E6" w:rsidRDefault="008A7EBA" w:rsidP="008A7EBA">
            <w:pPr>
              <w:pStyle w:val="af1"/>
              <w:rPr>
                <w:rFonts w:ascii="Arial" w:hAnsi="Arial" w:cs="Arial"/>
                <w:lang w:val="kk-KZ"/>
              </w:rPr>
            </w:pPr>
          </w:p>
        </w:tc>
        <w:tc>
          <w:tcPr>
            <w:tcW w:w="6095" w:type="dxa"/>
          </w:tcPr>
          <w:p w:rsidR="008A7EBA" w:rsidRPr="00B634E6" w:rsidRDefault="008A7EBA" w:rsidP="008A7EBA">
            <w:pPr>
              <w:pStyle w:val="af3"/>
              <w:ind w:right="-1"/>
              <w:rPr>
                <w:rFonts w:ascii="Arial" w:hAnsi="Arial" w:cs="Arial"/>
                <w:sz w:val="20"/>
                <w:lang w:val="kk-KZ"/>
              </w:rPr>
            </w:pPr>
          </w:p>
          <w:p w:rsidR="008A7EBA" w:rsidRPr="00B634E6" w:rsidRDefault="008A7EBA" w:rsidP="008A7EBA">
            <w:pPr>
              <w:pStyle w:val="af3"/>
              <w:ind w:right="-1" w:firstLine="2869"/>
              <w:rPr>
                <w:rFonts w:ascii="Arial" w:hAnsi="Arial" w:cs="Arial"/>
                <w:sz w:val="20"/>
                <w:lang w:val="kk-KZ"/>
              </w:rPr>
            </w:pPr>
          </w:p>
          <w:p w:rsidR="008A7EBA" w:rsidRPr="00B634E6" w:rsidRDefault="008A7EBA" w:rsidP="008A7EBA">
            <w:pPr>
              <w:pStyle w:val="af3"/>
              <w:ind w:right="-1"/>
              <w:rPr>
                <w:rFonts w:ascii="Arial" w:hAnsi="Arial" w:cs="Arial"/>
                <w:sz w:val="22"/>
                <w:szCs w:val="22"/>
                <w:lang w:val="kk-KZ"/>
              </w:rPr>
            </w:pPr>
            <w:r w:rsidRPr="00B634E6">
              <w:rPr>
                <w:rFonts w:ascii="Arial" w:hAnsi="Arial" w:cs="Arial"/>
                <w:sz w:val="22"/>
                <w:szCs w:val="22"/>
                <w:lang w:val="kk-KZ"/>
              </w:rPr>
              <w:t>Серия ОЭ № ______________</w:t>
            </w:r>
          </w:p>
          <w:p w:rsidR="008A7EBA" w:rsidRPr="00B634E6" w:rsidRDefault="008A7EBA" w:rsidP="008A7EBA">
            <w:pPr>
              <w:jc w:val="center"/>
              <w:rPr>
                <w:rFonts w:ascii="Arial" w:hAnsi="Arial" w:cs="Arial"/>
                <w:b/>
                <w:lang w:val="kk-KZ"/>
              </w:rPr>
            </w:pPr>
            <w:r w:rsidRPr="00B634E6">
              <w:rPr>
                <w:rStyle w:val="s1"/>
                <w:lang w:val="kk-KZ"/>
              </w:rPr>
              <w:t>Экологиялық  міндетті сақтандыру</w:t>
            </w:r>
            <w:r w:rsidRPr="00B634E6">
              <w:rPr>
                <w:rFonts w:ascii="Arial" w:hAnsi="Arial" w:cs="Arial"/>
                <w:b/>
                <w:lang w:val="kk-KZ"/>
              </w:rPr>
              <w:t xml:space="preserve"> КЕЛІСІМ-ШАРТЫ</w:t>
            </w:r>
          </w:p>
          <w:p w:rsidR="008A7EBA" w:rsidRPr="00C94E70" w:rsidRDefault="008A7EBA" w:rsidP="008A7EBA">
            <w:pPr>
              <w:jc w:val="center"/>
            </w:pPr>
            <w:r w:rsidRPr="00C94E70">
              <w:t>ДОГОВОР обязательного экологического страхования</w:t>
            </w:r>
          </w:p>
          <w:p w:rsidR="008A7EBA" w:rsidRPr="007F5A3E" w:rsidRDefault="008A7EBA" w:rsidP="008A7EBA">
            <w:pPr>
              <w:jc w:val="center"/>
              <w:rPr>
                <w:rFonts w:ascii="Arial" w:hAnsi="Arial" w:cs="Arial"/>
                <w:b/>
              </w:rPr>
            </w:pPr>
          </w:p>
        </w:tc>
      </w:tr>
    </w:tbl>
    <w:p w:rsidR="008A7EBA" w:rsidRPr="007F5A3E" w:rsidRDefault="008A7EBA" w:rsidP="008A7EBA">
      <w:pPr>
        <w:rPr>
          <w:rFonts w:ascii="Arial" w:hAnsi="Arial" w:cs="Arial"/>
        </w:rPr>
      </w:pPr>
    </w:p>
    <w:tbl>
      <w:tblPr>
        <w:tblW w:w="1020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804"/>
      </w:tblGrid>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rPr>
              <w:t>Са</w:t>
            </w:r>
            <w:r w:rsidRPr="00C2449E">
              <w:rPr>
                <w:rFonts w:ascii="Arial" w:hAnsi="Arial" w:cs="Arial"/>
                <w:b/>
                <w:sz w:val="16"/>
                <w:szCs w:val="16"/>
                <w:lang w:val="kk-KZ"/>
              </w:rPr>
              <w:t>қтандыру сыныбы</w:t>
            </w:r>
            <w:r w:rsidRPr="00C2449E">
              <w:rPr>
                <w:rFonts w:ascii="Arial" w:hAnsi="Arial" w:cs="Arial"/>
                <w:sz w:val="16"/>
                <w:szCs w:val="16"/>
              </w:rPr>
              <w:t xml:space="preserve"> </w:t>
            </w:r>
            <w:r w:rsidRPr="00C2449E">
              <w:rPr>
                <w:rFonts w:ascii="Arial" w:hAnsi="Arial" w:cs="Arial"/>
                <w:sz w:val="16"/>
                <w:szCs w:val="16"/>
                <w:lang w:val="kk-KZ"/>
              </w:rPr>
              <w:t>Кла</w:t>
            </w:r>
            <w:proofErr w:type="gramStart"/>
            <w:r w:rsidRPr="00C2449E">
              <w:rPr>
                <w:rFonts w:ascii="Arial" w:hAnsi="Arial" w:cs="Arial"/>
                <w:sz w:val="16"/>
                <w:szCs w:val="16"/>
                <w:lang w:val="kk-KZ"/>
              </w:rPr>
              <w:t>сс стр</w:t>
            </w:r>
            <w:proofErr w:type="gramEnd"/>
            <w:r w:rsidRPr="00C2449E">
              <w:rPr>
                <w:rFonts w:ascii="Arial" w:hAnsi="Arial" w:cs="Arial"/>
                <w:sz w:val="16"/>
                <w:szCs w:val="16"/>
                <w:lang w:val="kk-KZ"/>
              </w:rPr>
              <w:t>ахования</w:t>
            </w:r>
          </w:p>
        </w:tc>
        <w:tc>
          <w:tcPr>
            <w:tcW w:w="6804" w:type="dxa"/>
          </w:tcPr>
          <w:p w:rsidR="008A7EBA" w:rsidRDefault="008A7EBA" w:rsidP="008A7EBA">
            <w:pPr>
              <w:jc w:val="both"/>
              <w:rPr>
                <w:rFonts w:ascii="Arial" w:hAnsi="Arial" w:cs="Arial"/>
                <w:sz w:val="16"/>
                <w:szCs w:val="16"/>
                <w:lang w:val="kk-KZ"/>
              </w:rPr>
            </w:pPr>
            <w:r w:rsidRPr="00C2449E">
              <w:rPr>
                <w:rFonts w:ascii="Arial" w:hAnsi="Arial" w:cs="Arial"/>
                <w:b/>
                <w:bCs/>
                <w:color w:val="000000"/>
                <w:sz w:val="16"/>
                <w:szCs w:val="16"/>
              </w:rPr>
              <w:t>Міндетті экологиялық сақтандыру</w:t>
            </w:r>
            <w:r w:rsidRPr="00C2449E">
              <w:rPr>
                <w:rFonts w:ascii="Arial" w:hAnsi="Arial" w:cs="Arial"/>
                <w:sz w:val="16"/>
                <w:szCs w:val="16"/>
              </w:rPr>
              <w:t xml:space="preserve"> Обязательное экологическое страхование</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rPr>
              <w:t xml:space="preserve">Лицензия </w:t>
            </w:r>
          </w:p>
        </w:tc>
        <w:tc>
          <w:tcPr>
            <w:tcW w:w="6804" w:type="dxa"/>
          </w:tcPr>
          <w:p w:rsidR="008A7EBA" w:rsidRPr="006F17FB" w:rsidRDefault="008A7EBA" w:rsidP="008A7EBA">
            <w:pPr>
              <w:pStyle w:val="a6"/>
              <w:rPr>
                <w:rFonts w:ascii="Arial" w:hAnsi="Arial" w:cs="Arial"/>
                <w:b/>
                <w:sz w:val="16"/>
                <w:szCs w:val="16"/>
              </w:rPr>
            </w:pPr>
          </w:p>
        </w:tc>
      </w:tr>
      <w:tr w:rsidR="008A7EBA" w:rsidRPr="00C2449E" w:rsidTr="008A7EBA">
        <w:trPr>
          <w:jc w:val="center"/>
        </w:trPr>
        <w:tc>
          <w:tcPr>
            <w:tcW w:w="3403" w:type="dxa"/>
          </w:tcPr>
          <w:p w:rsidR="008A7EBA" w:rsidRPr="00C2449E" w:rsidRDefault="008A7EBA" w:rsidP="008A7EBA">
            <w:pPr>
              <w:jc w:val="both"/>
              <w:rPr>
                <w:rFonts w:ascii="Arial" w:hAnsi="Arial" w:cs="Arial"/>
                <w:b/>
                <w:i/>
                <w:color w:val="0000FF"/>
                <w:sz w:val="16"/>
                <w:szCs w:val="16"/>
                <w:lang w:val="kk-KZ"/>
              </w:rPr>
            </w:pPr>
            <w:r w:rsidRPr="00C2449E">
              <w:rPr>
                <w:rFonts w:ascii="Arial" w:hAnsi="Arial" w:cs="Arial"/>
                <w:b/>
                <w:sz w:val="16"/>
                <w:szCs w:val="16"/>
                <w:lang w:val="kk-KZ"/>
              </w:rPr>
              <w:t>Сақтандырушы</w:t>
            </w:r>
            <w:r w:rsidRPr="00C2449E">
              <w:rPr>
                <w:rFonts w:ascii="Arial" w:hAnsi="Arial" w:cs="Arial"/>
                <w:sz w:val="16"/>
                <w:szCs w:val="16"/>
              </w:rPr>
              <w:t xml:space="preserve"> </w:t>
            </w:r>
            <w:r w:rsidRPr="00C2449E">
              <w:rPr>
                <w:rFonts w:ascii="Arial" w:hAnsi="Arial" w:cs="Arial"/>
                <w:sz w:val="16"/>
                <w:szCs w:val="16"/>
                <w:lang w:val="kk-KZ"/>
              </w:rPr>
              <w:t>Страховщик</w:t>
            </w:r>
          </w:p>
          <w:p w:rsidR="008A7EBA" w:rsidRPr="00C2449E" w:rsidRDefault="008A7EBA" w:rsidP="008A7EBA">
            <w:pPr>
              <w:jc w:val="both"/>
              <w:rPr>
                <w:rFonts w:ascii="Arial" w:hAnsi="Arial" w:cs="Arial"/>
                <w:b/>
                <w:sz w:val="16"/>
                <w:szCs w:val="16"/>
                <w:lang w:val="kk-KZ"/>
              </w:rPr>
            </w:pPr>
          </w:p>
        </w:tc>
        <w:tc>
          <w:tcPr>
            <w:tcW w:w="6804" w:type="dxa"/>
            <w:shd w:val="clear" w:color="auto" w:fill="auto"/>
          </w:tcPr>
          <w:p w:rsidR="008A7EBA" w:rsidRPr="00415600" w:rsidRDefault="008A7EBA" w:rsidP="008A7EBA">
            <w:pPr>
              <w:jc w:val="both"/>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Сақтанушы </w:t>
            </w:r>
          </w:p>
          <w:p w:rsidR="008A7EBA" w:rsidRPr="00C2449E" w:rsidRDefault="008A7EBA" w:rsidP="008A7EBA">
            <w:pPr>
              <w:rPr>
                <w:rFonts w:ascii="Arial" w:hAnsi="Arial" w:cs="Arial"/>
                <w:b/>
                <w:sz w:val="16"/>
                <w:szCs w:val="16"/>
                <w:lang w:val="kk-KZ"/>
              </w:rPr>
            </w:pPr>
            <w:r w:rsidRPr="00C2449E">
              <w:rPr>
                <w:rFonts w:ascii="Arial" w:hAnsi="Arial" w:cs="Arial"/>
                <w:sz w:val="16"/>
                <w:szCs w:val="16"/>
                <w:lang w:val="kk-KZ"/>
              </w:rPr>
              <w:t>Страхователь</w:t>
            </w:r>
          </w:p>
        </w:tc>
        <w:tc>
          <w:tcPr>
            <w:tcW w:w="6804" w:type="dxa"/>
          </w:tcPr>
          <w:p w:rsidR="008A7EBA" w:rsidRPr="00F14376" w:rsidRDefault="008A7EBA" w:rsidP="008A7EBA">
            <w:pPr>
              <w:pStyle w:val="a6"/>
              <w:tabs>
                <w:tab w:val="left" w:pos="0"/>
              </w:tabs>
              <w:rPr>
                <w:rFonts w:ascii="Arial" w:hAnsi="Arial" w:cs="Arial"/>
                <w:b/>
                <w:sz w:val="16"/>
                <w:szCs w:val="16"/>
              </w:rPr>
            </w:pPr>
            <w:r w:rsidRPr="00F14376">
              <w:rPr>
                <w:rFonts w:ascii="Arial" w:hAnsi="Arial" w:cs="Arial"/>
                <w:b/>
                <w:sz w:val="16"/>
                <w:szCs w:val="16"/>
              </w:rPr>
              <w:t>АО «Атырауская теплоэлектроцентраль»</w:t>
            </w:r>
          </w:p>
          <w:p w:rsidR="008A7EBA" w:rsidRPr="00F14376" w:rsidRDefault="008A7EBA" w:rsidP="008A7EBA">
            <w:pPr>
              <w:pStyle w:val="a6"/>
              <w:tabs>
                <w:tab w:val="left" w:pos="0"/>
              </w:tabs>
              <w:rPr>
                <w:rFonts w:ascii="Arial" w:hAnsi="Arial" w:cs="Arial"/>
                <w:sz w:val="16"/>
                <w:szCs w:val="16"/>
              </w:rPr>
            </w:pPr>
            <w:r w:rsidRPr="00415600">
              <w:rPr>
                <w:rFonts w:ascii="Arial" w:hAnsi="Arial" w:cs="Arial"/>
                <w:sz w:val="16"/>
                <w:szCs w:val="16"/>
                <w:lang w:val="kk-KZ"/>
              </w:rPr>
              <w:t xml:space="preserve">060005 РК, </w:t>
            </w:r>
            <w:r w:rsidRPr="00F14376">
              <w:rPr>
                <w:rFonts w:ascii="Arial" w:hAnsi="Arial" w:cs="Arial"/>
                <w:sz w:val="16"/>
                <w:szCs w:val="16"/>
              </w:rPr>
              <w:t>г.Атырау, проспект  З.Кабдолова, 9, тел: +7 7122 32 54 51</w:t>
            </w:r>
          </w:p>
          <w:p w:rsidR="008A7EBA" w:rsidRPr="00F14376" w:rsidRDefault="008A7EBA" w:rsidP="008A7EBA">
            <w:pPr>
              <w:pStyle w:val="a6"/>
              <w:tabs>
                <w:tab w:val="left" w:pos="0"/>
              </w:tabs>
              <w:rPr>
                <w:rFonts w:ascii="Arial" w:hAnsi="Arial" w:cs="Arial"/>
                <w:sz w:val="16"/>
                <w:szCs w:val="16"/>
              </w:rPr>
            </w:pPr>
            <w:r w:rsidRPr="00F14376">
              <w:rPr>
                <w:rFonts w:ascii="Arial" w:hAnsi="Arial" w:cs="Arial"/>
                <w:sz w:val="16"/>
                <w:szCs w:val="16"/>
              </w:rPr>
              <w:t>БИН 970740002267, РНН 151000018149, ИИК KZ526017141000000939 в АО «Народный Банк Казахстана», г</w:t>
            </w:r>
            <w:proofErr w:type="gramStart"/>
            <w:r w:rsidRPr="00F14376">
              <w:rPr>
                <w:rFonts w:ascii="Arial" w:hAnsi="Arial" w:cs="Arial"/>
                <w:sz w:val="16"/>
                <w:szCs w:val="16"/>
              </w:rPr>
              <w:t>.А</w:t>
            </w:r>
            <w:proofErr w:type="gramEnd"/>
            <w:r w:rsidRPr="00F14376">
              <w:rPr>
                <w:rFonts w:ascii="Arial" w:hAnsi="Arial" w:cs="Arial"/>
                <w:sz w:val="16"/>
                <w:szCs w:val="16"/>
              </w:rPr>
              <w:t>тырау, БИК  HSBKKZKX, Кбе 17</w:t>
            </w:r>
          </w:p>
          <w:p w:rsidR="008A7EBA" w:rsidRPr="00F14376" w:rsidRDefault="008A7EBA" w:rsidP="008A7EBA">
            <w:pPr>
              <w:pStyle w:val="a6"/>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Сақтандырылушы </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Застрахованные</w:t>
            </w:r>
          </w:p>
        </w:tc>
        <w:tc>
          <w:tcPr>
            <w:tcW w:w="6804" w:type="dxa"/>
          </w:tcPr>
          <w:p w:rsidR="008A7EBA" w:rsidRPr="00F14376" w:rsidRDefault="008A7EBA" w:rsidP="008A7EBA">
            <w:pPr>
              <w:pStyle w:val="a6"/>
              <w:tabs>
                <w:tab w:val="left" w:pos="0"/>
              </w:tabs>
              <w:rPr>
                <w:rFonts w:ascii="Arial" w:hAnsi="Arial" w:cs="Arial"/>
                <w:b/>
                <w:sz w:val="16"/>
                <w:szCs w:val="16"/>
              </w:rPr>
            </w:pPr>
            <w:r w:rsidRPr="00F14376">
              <w:rPr>
                <w:rFonts w:ascii="Arial" w:hAnsi="Arial" w:cs="Arial"/>
                <w:b/>
                <w:sz w:val="16"/>
                <w:szCs w:val="16"/>
              </w:rPr>
              <w:t>АО «Атырауская теплоэлектроцентраль»</w:t>
            </w:r>
          </w:p>
          <w:p w:rsidR="008A7EBA" w:rsidRPr="00415600" w:rsidRDefault="008A7EBA" w:rsidP="008A7EBA">
            <w:pPr>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Пайда алушы</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Выгодоприобретатель</w:t>
            </w:r>
          </w:p>
        </w:tc>
        <w:tc>
          <w:tcPr>
            <w:tcW w:w="6804" w:type="dxa"/>
          </w:tcPr>
          <w:p w:rsidR="008A7EBA" w:rsidRDefault="008A7EBA" w:rsidP="008A7EBA">
            <w:pPr>
              <w:tabs>
                <w:tab w:val="left" w:pos="3402"/>
              </w:tabs>
              <w:jc w:val="both"/>
              <w:rPr>
                <w:rFonts w:ascii="Arial" w:hAnsi="Arial" w:cs="Arial"/>
                <w:b/>
                <w:iCs/>
                <w:sz w:val="16"/>
                <w:szCs w:val="16"/>
                <w:lang w:val="kk-KZ"/>
              </w:rPr>
            </w:pPr>
            <w:r w:rsidRPr="00C94E70">
              <w:rPr>
                <w:rFonts w:ascii="Arial" w:hAnsi="Arial" w:cs="Arial"/>
                <w:b/>
                <w:iCs/>
                <w:sz w:val="16"/>
                <w:szCs w:val="16"/>
              </w:rPr>
              <w:t>Қазақстан Республикасының «Міндетті экологиялық сақтандыру туралы» Заңына сәйкес.</w:t>
            </w:r>
            <w:r w:rsidRPr="00C2449E">
              <w:rPr>
                <w:rFonts w:ascii="Arial" w:hAnsi="Arial" w:cs="Arial"/>
                <w:iCs/>
                <w:sz w:val="16"/>
                <w:szCs w:val="16"/>
              </w:rPr>
              <w:t xml:space="preserve"> В  соответствии с Законом Республики Казахстан «</w:t>
            </w:r>
            <w:r w:rsidRPr="00C2449E">
              <w:rPr>
                <w:rStyle w:val="s1"/>
                <w:rFonts w:ascii="Arial" w:hAnsi="Arial" w:cs="Arial"/>
                <w:b/>
                <w:sz w:val="16"/>
                <w:szCs w:val="16"/>
              </w:rPr>
              <w:t>Об обязательном экологическом страховании</w:t>
            </w:r>
            <w:r w:rsidRPr="00C2449E">
              <w:rPr>
                <w:rFonts w:ascii="Arial" w:hAnsi="Arial" w:cs="Arial"/>
                <w:b/>
                <w:iCs/>
                <w:sz w:val="16"/>
                <w:szCs w:val="16"/>
              </w:rPr>
              <w:t>».</w:t>
            </w:r>
          </w:p>
          <w:p w:rsidR="008A7EBA" w:rsidRPr="00D06870" w:rsidRDefault="008A7EBA" w:rsidP="008A7EBA">
            <w:pPr>
              <w:tabs>
                <w:tab w:val="left" w:pos="3402"/>
              </w:tabs>
              <w:jc w:val="both"/>
              <w:rPr>
                <w:rFonts w:ascii="Arial" w:hAnsi="Arial" w:cs="Arial"/>
                <w:color w:val="000000"/>
                <w:sz w:val="16"/>
                <w:szCs w:val="16"/>
                <w:lang w:val="kk-KZ"/>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Шарт мәні </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Предмет Договора</w:t>
            </w:r>
          </w:p>
        </w:tc>
        <w:tc>
          <w:tcPr>
            <w:tcW w:w="6804" w:type="dxa"/>
          </w:tcPr>
          <w:p w:rsidR="008A7EBA" w:rsidRDefault="008A7EBA" w:rsidP="008A7EBA">
            <w:pPr>
              <w:jc w:val="both"/>
              <w:rPr>
                <w:rFonts w:ascii="Arial" w:hAnsi="Arial" w:cs="Arial"/>
                <w:sz w:val="16"/>
                <w:szCs w:val="16"/>
                <w:lang w:val="kk-KZ"/>
              </w:rPr>
            </w:pPr>
            <w:r w:rsidRPr="00C94E70">
              <w:rPr>
                <w:rFonts w:ascii="Arial" w:hAnsi="Arial" w:cs="Arial"/>
                <w:b/>
                <w:sz w:val="16"/>
                <w:szCs w:val="16"/>
              </w:rPr>
              <w:t>Сақтандырушы және Сақтанушы, ә</w:t>
            </w:r>
            <w:proofErr w:type="gramStart"/>
            <w:r w:rsidRPr="00C94E70">
              <w:rPr>
                <w:rFonts w:ascii="Arial" w:hAnsi="Arial" w:cs="Arial"/>
                <w:b/>
                <w:sz w:val="16"/>
                <w:szCs w:val="16"/>
              </w:rPr>
              <w:t>р</w:t>
            </w:r>
            <w:proofErr w:type="gramEnd"/>
            <w:r w:rsidRPr="00C94E70">
              <w:rPr>
                <w:rFonts w:ascii="Arial" w:hAnsi="Arial" w:cs="Arial"/>
                <w:b/>
                <w:sz w:val="16"/>
                <w:szCs w:val="16"/>
              </w:rPr>
              <w:t>і қарай бірлесіп «Тараптар» деп аталады, ал жеке жоғарыдағыдай немесе «Тарап» деп аталатын, Қазақстан Республикасының «Міндетті экологиялық сақтандыру туралы» Заңына сәйкес (әрі қарай – «Заң») және Міндетті экологиялық сақтандыру Ережелеріне (әрі қарай – «Сақтандыру Ережелері») сәйкес мәні болып міндетті экологиялық сақтандыру болып табылатын осы Шартты (ә</w:t>
            </w:r>
            <w:proofErr w:type="gramStart"/>
            <w:r w:rsidRPr="00C94E70">
              <w:rPr>
                <w:rFonts w:ascii="Arial" w:hAnsi="Arial" w:cs="Arial"/>
                <w:b/>
                <w:sz w:val="16"/>
                <w:szCs w:val="16"/>
              </w:rPr>
              <w:t>р</w:t>
            </w:r>
            <w:proofErr w:type="gramEnd"/>
            <w:r w:rsidRPr="00C94E70">
              <w:rPr>
                <w:rFonts w:ascii="Arial" w:hAnsi="Arial" w:cs="Arial"/>
                <w:b/>
                <w:sz w:val="16"/>
                <w:szCs w:val="16"/>
              </w:rPr>
              <w:t>і қарай – «Шарт») жасасты.</w:t>
            </w:r>
            <w:r>
              <w:rPr>
                <w:rFonts w:ascii="Arial" w:hAnsi="Arial" w:cs="Arial"/>
                <w:b/>
                <w:sz w:val="16"/>
                <w:szCs w:val="16"/>
              </w:rPr>
              <w:t xml:space="preserve"> </w:t>
            </w:r>
            <w:r w:rsidRPr="00C2449E">
              <w:rPr>
                <w:rFonts w:ascii="Arial" w:hAnsi="Arial" w:cs="Arial"/>
                <w:sz w:val="16"/>
                <w:szCs w:val="16"/>
              </w:rPr>
              <w:t xml:space="preserve">Страховщик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«Об обязательном экологическом страховании» и Правилами обязательного экологического страхования (далее – «Правила страхования») настоящий договор (далее – «Договор»), предметом которого является обязательное экологическое страхование.  </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объектісі</w:t>
            </w:r>
          </w:p>
          <w:p w:rsidR="008A7EBA" w:rsidRPr="00C2449E" w:rsidRDefault="008A7EBA" w:rsidP="008A7EBA">
            <w:pPr>
              <w:rPr>
                <w:rFonts w:ascii="Arial" w:hAnsi="Arial" w:cs="Arial"/>
                <w:sz w:val="16"/>
                <w:szCs w:val="16"/>
              </w:rPr>
            </w:pPr>
            <w:r w:rsidRPr="00C2449E">
              <w:rPr>
                <w:rFonts w:ascii="Arial" w:hAnsi="Arial" w:cs="Arial"/>
                <w:sz w:val="16"/>
                <w:szCs w:val="16"/>
              </w:rPr>
              <w:t>Объе</w:t>
            </w:r>
            <w:proofErr w:type="gramStart"/>
            <w:r w:rsidRPr="00C2449E">
              <w:rPr>
                <w:rFonts w:ascii="Arial" w:hAnsi="Arial" w:cs="Arial"/>
                <w:sz w:val="16"/>
                <w:szCs w:val="16"/>
              </w:rPr>
              <w:t>кт стр</w:t>
            </w:r>
            <w:proofErr w:type="gramEnd"/>
            <w:r w:rsidRPr="00C2449E">
              <w:rPr>
                <w:rFonts w:ascii="Arial" w:hAnsi="Arial" w:cs="Arial"/>
                <w:sz w:val="16"/>
                <w:szCs w:val="16"/>
              </w:rPr>
              <w:t>ахования</w:t>
            </w:r>
          </w:p>
        </w:tc>
        <w:tc>
          <w:tcPr>
            <w:tcW w:w="6804" w:type="dxa"/>
          </w:tcPr>
          <w:p w:rsidR="008A7EBA" w:rsidRDefault="008A7EBA" w:rsidP="008A7EBA">
            <w:pPr>
              <w:jc w:val="both"/>
              <w:rPr>
                <w:rFonts w:ascii="Arial" w:hAnsi="Arial" w:cs="Arial"/>
                <w:sz w:val="16"/>
                <w:szCs w:val="16"/>
                <w:lang w:val="kk-KZ"/>
              </w:rPr>
            </w:pPr>
            <w:r w:rsidRPr="00C94E70">
              <w:rPr>
                <w:rFonts w:ascii="Arial" w:hAnsi="Arial" w:cs="Arial"/>
                <w:b/>
                <w:sz w:val="16"/>
                <w:szCs w:val="16"/>
              </w:rPr>
              <w:t>Шаруашылық және өзге де қызметтің экологиялық қауіпті түрлерін жүзеге асыратын тұлғаның Қазақстан Республикасының азаматтық заңнамасымен белгіленген қоршаған ортаның авариялық ластануы нәтижесінде үшінші тұлғалардың өмі</w:t>
            </w:r>
            <w:proofErr w:type="gramStart"/>
            <w:r w:rsidRPr="00C94E70">
              <w:rPr>
                <w:rFonts w:ascii="Arial" w:hAnsi="Arial" w:cs="Arial"/>
                <w:b/>
                <w:sz w:val="16"/>
                <w:szCs w:val="16"/>
              </w:rPr>
              <w:t>р</w:t>
            </w:r>
            <w:proofErr w:type="gramEnd"/>
            <w:r w:rsidRPr="00C94E70">
              <w:rPr>
                <w:rFonts w:ascii="Arial" w:hAnsi="Arial" w:cs="Arial"/>
                <w:b/>
                <w:sz w:val="16"/>
                <w:szCs w:val="16"/>
              </w:rPr>
              <w:t>іне, денсаулығына, мүлкіне және (немесе) қоршаған ортаға келтірген зиянын өтеу міндетімен байланысты мүліктік мүддесі міндетті экологиялық сақтандыру объектісі болып табылады.</w:t>
            </w:r>
            <w:r>
              <w:rPr>
                <w:rFonts w:ascii="Arial" w:hAnsi="Arial" w:cs="Arial"/>
                <w:b/>
                <w:sz w:val="16"/>
                <w:szCs w:val="16"/>
              </w:rPr>
              <w:t xml:space="preserve"> </w:t>
            </w:r>
            <w:r w:rsidRPr="00C2449E">
              <w:rPr>
                <w:rFonts w:ascii="Arial" w:hAnsi="Arial" w:cs="Arial"/>
                <w:sz w:val="16"/>
                <w:szCs w:val="16"/>
              </w:rPr>
              <w:t xml:space="preserve">Имущественный интерес Страхователя, связанный с его обязанностью, установленной гражданским </w:t>
            </w:r>
            <w:hyperlink r:id="rId6" w:history="1">
              <w:r w:rsidRPr="00C2449E">
                <w:rPr>
                  <w:rFonts w:ascii="Arial" w:hAnsi="Arial" w:cs="Arial"/>
                  <w:sz w:val="16"/>
                  <w:szCs w:val="16"/>
                </w:rPr>
                <w:t>законодательством</w:t>
              </w:r>
            </w:hyperlink>
            <w:r w:rsidRPr="00C2449E">
              <w:rPr>
                <w:rFonts w:ascii="Arial" w:hAnsi="Arial" w:cs="Arial"/>
                <w:sz w:val="16"/>
                <w:szCs w:val="16"/>
              </w:rPr>
              <w:t xml:space="preserve"> Республики Казахстан, возместить вред, причиненный окружающей среде в результате ее аварийного загрязнения.</w:t>
            </w:r>
          </w:p>
          <w:p w:rsidR="008A7EBA" w:rsidRPr="00D06870" w:rsidRDefault="008A7EBA" w:rsidP="008A7EBA">
            <w:pPr>
              <w:jc w:val="both"/>
              <w:rPr>
                <w:rFonts w:ascii="Arial" w:hAnsi="Arial" w:cs="Arial"/>
                <w:b/>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Экологиялық қауіпті қызметтер түрі атқарылатын объектілері</w:t>
            </w:r>
          </w:p>
          <w:p w:rsidR="008A7EBA" w:rsidRPr="00C2449E" w:rsidRDefault="008A7EBA" w:rsidP="008A7EBA">
            <w:pPr>
              <w:rPr>
                <w:rFonts w:ascii="Arial" w:hAnsi="Arial" w:cs="Arial"/>
                <w:sz w:val="16"/>
                <w:szCs w:val="16"/>
              </w:rPr>
            </w:pPr>
            <w:r w:rsidRPr="00C2449E">
              <w:rPr>
                <w:rFonts w:ascii="Arial" w:hAnsi="Arial" w:cs="Arial"/>
                <w:sz w:val="16"/>
                <w:szCs w:val="16"/>
              </w:rPr>
              <w:t>Объекты, на которых осуществляются экологически опасные виды деятельности</w:t>
            </w:r>
          </w:p>
        </w:tc>
        <w:tc>
          <w:tcPr>
            <w:tcW w:w="6804" w:type="dxa"/>
          </w:tcPr>
          <w:p w:rsidR="008A7EBA" w:rsidRPr="00D06870" w:rsidRDefault="008A7EBA" w:rsidP="008A7EBA">
            <w:pPr>
              <w:jc w:val="both"/>
              <w:rPr>
                <w:rFonts w:ascii="Arial" w:hAnsi="Arial" w:cs="Arial"/>
                <w:sz w:val="16"/>
                <w:szCs w:val="16"/>
              </w:rPr>
            </w:pPr>
            <w:r w:rsidRPr="00C0361D">
              <w:rPr>
                <w:rFonts w:ascii="Arial" w:hAnsi="Arial" w:cs="Arial"/>
                <w:sz w:val="18"/>
                <w:szCs w:val="18"/>
              </w:rPr>
              <w:t>1</w:t>
            </w:r>
            <w:r w:rsidRPr="00D06870">
              <w:rPr>
                <w:rFonts w:ascii="Arial" w:hAnsi="Arial" w:cs="Arial"/>
                <w:sz w:val="16"/>
                <w:szCs w:val="16"/>
              </w:rPr>
              <w:t xml:space="preserve">) котлоагрегаты – 14 ед., турбоагрегаты –11 </w:t>
            </w:r>
            <w:proofErr w:type="gramStart"/>
            <w:r w:rsidRPr="00D06870">
              <w:rPr>
                <w:rFonts w:ascii="Arial" w:hAnsi="Arial" w:cs="Arial"/>
                <w:sz w:val="16"/>
                <w:szCs w:val="16"/>
              </w:rPr>
              <w:t>ед</w:t>
            </w:r>
            <w:proofErr w:type="gramEnd"/>
            <w:r w:rsidRPr="00D06870">
              <w:rPr>
                <w:rFonts w:ascii="Arial" w:hAnsi="Arial" w:cs="Arial"/>
                <w:sz w:val="16"/>
                <w:szCs w:val="16"/>
              </w:rPr>
              <w:t xml:space="preserve">, сосуды, работающие под давлением – 106 ед., трубопроводов пара и горячей воды II-IV категории </w:t>
            </w:r>
            <w:smartTag w:uri="urn:schemas-microsoft-com:office:smarttags" w:element="metricconverter">
              <w:smartTagPr>
                <w:attr w:name="ProductID" w:val="6,5 км"/>
              </w:smartTagPr>
              <w:r w:rsidRPr="00D06870">
                <w:rPr>
                  <w:rFonts w:ascii="Arial" w:hAnsi="Arial" w:cs="Arial"/>
                  <w:sz w:val="16"/>
                  <w:szCs w:val="16"/>
                </w:rPr>
                <w:t>6,5 км</w:t>
              </w:r>
            </w:smartTag>
            <w:r w:rsidRPr="00D06870">
              <w:rPr>
                <w:rFonts w:ascii="Arial" w:hAnsi="Arial" w:cs="Arial"/>
                <w:sz w:val="16"/>
                <w:szCs w:val="16"/>
              </w:rPr>
              <w:t>., 2 электролизерные установки, газопровод высокого давления 55 атмосфер протяженностью 7,5 км; газопровод высокого давления 28 атмосфер протяженностью 1,172 км; газопровод высокого давления 12 атмосфер протяженностью 0,8 км.</w:t>
            </w:r>
          </w:p>
          <w:p w:rsidR="008A7EBA" w:rsidRPr="00D06870" w:rsidRDefault="008A7EBA" w:rsidP="008A7EBA">
            <w:pPr>
              <w:jc w:val="both"/>
              <w:rPr>
                <w:rFonts w:ascii="Arial" w:hAnsi="Arial" w:cs="Arial"/>
                <w:sz w:val="16"/>
                <w:szCs w:val="16"/>
              </w:rPr>
            </w:pPr>
            <w:r w:rsidRPr="00D06870">
              <w:rPr>
                <w:rFonts w:ascii="Arial" w:hAnsi="Arial" w:cs="Arial"/>
                <w:sz w:val="16"/>
                <w:szCs w:val="16"/>
              </w:rPr>
              <w:t>2) общая полезная емкость резервуаров для хранения нефтепродуктов (7 500 тонн мазута);</w:t>
            </w:r>
          </w:p>
          <w:p w:rsidR="008A7EBA" w:rsidRDefault="008A7EBA" w:rsidP="008A7EBA">
            <w:pPr>
              <w:jc w:val="both"/>
              <w:rPr>
                <w:rFonts w:ascii="Arial" w:hAnsi="Arial" w:cs="Arial"/>
                <w:sz w:val="16"/>
                <w:szCs w:val="16"/>
                <w:lang w:val="kk-KZ"/>
              </w:rPr>
            </w:pPr>
            <w:r w:rsidRPr="00D06870">
              <w:rPr>
                <w:rFonts w:ascii="Arial" w:hAnsi="Arial" w:cs="Arial"/>
                <w:sz w:val="16"/>
                <w:szCs w:val="16"/>
                <w:lang w:val="kk-KZ"/>
              </w:rPr>
              <w:t>Место расположения объектов:</w:t>
            </w:r>
            <w:r w:rsidRPr="00D06870">
              <w:rPr>
                <w:rFonts w:ascii="Arial" w:hAnsi="Arial" w:cs="Arial"/>
                <w:i/>
                <w:sz w:val="16"/>
                <w:szCs w:val="16"/>
              </w:rPr>
              <w:t xml:space="preserve"> </w:t>
            </w:r>
            <w:r w:rsidRPr="00D06870">
              <w:rPr>
                <w:rFonts w:ascii="Arial" w:hAnsi="Arial" w:cs="Arial"/>
                <w:sz w:val="16"/>
                <w:szCs w:val="16"/>
                <w:lang w:val="kk-KZ"/>
              </w:rPr>
              <w:t xml:space="preserve">060005 Республика Казахстан, </w:t>
            </w:r>
            <w:r w:rsidRPr="00D06870">
              <w:rPr>
                <w:rFonts w:ascii="Arial" w:hAnsi="Arial" w:cs="Arial"/>
                <w:sz w:val="16"/>
                <w:szCs w:val="16"/>
              </w:rPr>
              <w:t xml:space="preserve">г.Атырау, проспект </w:t>
            </w:r>
            <w:r w:rsidRPr="00D06870">
              <w:rPr>
                <w:rFonts w:ascii="Arial" w:hAnsi="Arial" w:cs="Arial"/>
                <w:sz w:val="16"/>
                <w:szCs w:val="16"/>
              </w:rPr>
              <w:lastRenderedPageBreak/>
              <w:t>З.Кабдолова, 9</w:t>
            </w:r>
          </w:p>
          <w:p w:rsidR="008A7EBA" w:rsidRPr="00D06870" w:rsidRDefault="008A7EBA" w:rsidP="008A7EBA">
            <w:pPr>
              <w:jc w:val="both"/>
              <w:rPr>
                <w:rFonts w:ascii="Arial" w:hAnsi="Arial" w:cs="Arial"/>
                <w:i/>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lastRenderedPageBreak/>
              <w:t>Сақтандыру сомасы</w:t>
            </w:r>
          </w:p>
          <w:p w:rsidR="008A7EBA" w:rsidRPr="00C2449E" w:rsidRDefault="008A7EBA" w:rsidP="008A7EBA">
            <w:pPr>
              <w:rPr>
                <w:rFonts w:ascii="Arial" w:hAnsi="Arial" w:cs="Arial"/>
                <w:sz w:val="16"/>
                <w:szCs w:val="16"/>
                <w:lang w:val="kk-KZ"/>
              </w:rPr>
            </w:pPr>
            <w:r w:rsidRPr="00C2449E">
              <w:rPr>
                <w:rFonts w:ascii="Arial" w:hAnsi="Arial" w:cs="Arial"/>
                <w:sz w:val="16"/>
                <w:szCs w:val="16"/>
                <w:lang w:val="kk-KZ"/>
              </w:rPr>
              <w:t>Страховая сумма</w:t>
            </w:r>
          </w:p>
          <w:p w:rsidR="008A7EBA" w:rsidRPr="00C2449E" w:rsidRDefault="008A7EBA" w:rsidP="008A7EBA">
            <w:pPr>
              <w:rPr>
                <w:rFonts w:ascii="Arial" w:hAnsi="Arial" w:cs="Arial"/>
                <w:b/>
                <w:sz w:val="16"/>
                <w:szCs w:val="16"/>
              </w:rPr>
            </w:pPr>
          </w:p>
        </w:tc>
        <w:tc>
          <w:tcPr>
            <w:tcW w:w="6804" w:type="dxa"/>
          </w:tcPr>
          <w:p w:rsidR="008A7EBA" w:rsidRPr="00D06870" w:rsidRDefault="008A7EBA" w:rsidP="008A7EBA">
            <w:pPr>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lang w:val="kk-KZ"/>
              </w:rPr>
              <w:t>С</w:t>
            </w:r>
            <w:r w:rsidRPr="00C2449E">
              <w:rPr>
                <w:rFonts w:ascii="Arial" w:hAnsi="Arial" w:cs="Arial"/>
                <w:b/>
                <w:sz w:val="16"/>
                <w:szCs w:val="16"/>
              </w:rPr>
              <w:t>ақтандыру сыйлықақысы</w:t>
            </w:r>
          </w:p>
          <w:p w:rsidR="008A7EBA" w:rsidRPr="00C2449E" w:rsidRDefault="008A7EBA" w:rsidP="008A7EBA">
            <w:pPr>
              <w:rPr>
                <w:rFonts w:ascii="Arial" w:hAnsi="Arial" w:cs="Arial"/>
                <w:sz w:val="16"/>
                <w:szCs w:val="16"/>
              </w:rPr>
            </w:pPr>
            <w:r w:rsidRPr="00C2449E">
              <w:rPr>
                <w:rFonts w:ascii="Arial" w:hAnsi="Arial" w:cs="Arial"/>
                <w:sz w:val="16"/>
                <w:szCs w:val="16"/>
              </w:rPr>
              <w:t>Страховая премия</w:t>
            </w:r>
          </w:p>
        </w:tc>
        <w:tc>
          <w:tcPr>
            <w:tcW w:w="6804" w:type="dxa"/>
          </w:tcPr>
          <w:p w:rsidR="008A7EBA" w:rsidRPr="00C231AD" w:rsidRDefault="008A7EBA" w:rsidP="008A7EBA">
            <w:pPr>
              <w:tabs>
                <w:tab w:val="left" w:pos="426"/>
              </w:tabs>
              <w:ind w:right="-1"/>
              <w:jc w:val="both"/>
              <w:rPr>
                <w:rFonts w:ascii="Arial" w:hAnsi="Arial" w:cs="Arial"/>
                <w:b/>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сыйлықақысының төлену тәртібі мен мерзімі</w:t>
            </w:r>
          </w:p>
          <w:p w:rsidR="008A7EBA" w:rsidRPr="00C2449E" w:rsidRDefault="008A7EBA" w:rsidP="008A7EBA">
            <w:pPr>
              <w:rPr>
                <w:rFonts w:ascii="Arial" w:hAnsi="Arial" w:cs="Arial"/>
                <w:sz w:val="16"/>
                <w:szCs w:val="16"/>
              </w:rPr>
            </w:pPr>
            <w:r w:rsidRPr="00C2449E">
              <w:rPr>
                <w:rFonts w:ascii="Arial" w:hAnsi="Arial" w:cs="Arial"/>
                <w:sz w:val="16"/>
                <w:szCs w:val="16"/>
              </w:rPr>
              <w:t>Порядок и сроки уплаты страховой премии</w:t>
            </w:r>
          </w:p>
        </w:tc>
        <w:tc>
          <w:tcPr>
            <w:tcW w:w="6804" w:type="dxa"/>
          </w:tcPr>
          <w:p w:rsidR="008A7EBA" w:rsidRPr="00F14376" w:rsidRDefault="008A7EBA" w:rsidP="008A7EBA">
            <w:pPr>
              <w:pStyle w:val="af4"/>
              <w:tabs>
                <w:tab w:val="left" w:pos="426"/>
              </w:tabs>
              <w:ind w:right="-1"/>
              <w:jc w:val="both"/>
              <w:rPr>
                <w:rFonts w:ascii="Arial" w:hAnsi="Arial" w:cs="Arial"/>
                <w:sz w:val="16"/>
                <w:szCs w:val="16"/>
                <w:lang w:val="ru-RU"/>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Шарттың қолданылу мерзімі</w:t>
            </w:r>
          </w:p>
          <w:p w:rsidR="008A7EBA" w:rsidRPr="00C2449E" w:rsidRDefault="008A7EBA" w:rsidP="008A7EBA">
            <w:pPr>
              <w:rPr>
                <w:rFonts w:ascii="Arial" w:hAnsi="Arial" w:cs="Arial"/>
                <w:sz w:val="16"/>
                <w:szCs w:val="16"/>
              </w:rPr>
            </w:pPr>
            <w:r w:rsidRPr="00C2449E">
              <w:rPr>
                <w:rFonts w:ascii="Arial" w:hAnsi="Arial" w:cs="Arial"/>
                <w:sz w:val="16"/>
                <w:szCs w:val="16"/>
              </w:rPr>
              <w:t>Срок действия Договора</w:t>
            </w:r>
          </w:p>
        </w:tc>
        <w:tc>
          <w:tcPr>
            <w:tcW w:w="6804" w:type="dxa"/>
          </w:tcPr>
          <w:p w:rsidR="008A7EBA" w:rsidRPr="00D06870" w:rsidRDefault="008A7EBA" w:rsidP="008A7EBA">
            <w:pPr>
              <w:rPr>
                <w:rFonts w:ascii="Arial" w:hAnsi="Arial" w:cs="Arial"/>
                <w:b/>
                <w:sz w:val="14"/>
                <w:szCs w:val="14"/>
                <w:lang w:val="kk-KZ"/>
              </w:rPr>
            </w:pPr>
            <w:r w:rsidRPr="00D06870">
              <w:rPr>
                <w:rFonts w:ascii="Arial" w:hAnsi="Arial" w:cs="Arial"/>
                <w:b/>
                <w:sz w:val="14"/>
                <w:szCs w:val="14"/>
              </w:rPr>
              <w:t>С «</w:t>
            </w:r>
            <w:r w:rsidRPr="00D06870">
              <w:rPr>
                <w:rFonts w:ascii="Arial" w:hAnsi="Arial" w:cs="Arial"/>
                <w:b/>
                <w:sz w:val="14"/>
                <w:szCs w:val="14"/>
                <w:lang w:val="kk-KZ"/>
              </w:rPr>
              <w:t>01</w:t>
            </w:r>
            <w:r w:rsidRPr="00D06870">
              <w:rPr>
                <w:rFonts w:ascii="Arial" w:hAnsi="Arial" w:cs="Arial"/>
                <w:b/>
                <w:sz w:val="14"/>
                <w:szCs w:val="14"/>
              </w:rPr>
              <w:t xml:space="preserve">» </w:t>
            </w:r>
            <w:r w:rsidRPr="00D06870">
              <w:rPr>
                <w:rFonts w:ascii="Arial" w:hAnsi="Arial" w:cs="Arial"/>
                <w:b/>
                <w:sz w:val="14"/>
                <w:szCs w:val="14"/>
                <w:lang w:val="kk-KZ"/>
              </w:rPr>
              <w:t>қантар/января</w:t>
            </w:r>
            <w:r w:rsidRPr="00D06870">
              <w:rPr>
                <w:rFonts w:ascii="Arial" w:hAnsi="Arial" w:cs="Arial"/>
                <w:b/>
                <w:sz w:val="14"/>
                <w:szCs w:val="14"/>
              </w:rPr>
              <w:t xml:space="preserve"> 20</w:t>
            </w:r>
            <w:r>
              <w:rPr>
                <w:rFonts w:ascii="Arial" w:hAnsi="Arial" w:cs="Arial"/>
                <w:b/>
                <w:sz w:val="14"/>
                <w:szCs w:val="14"/>
                <w:lang w:val="kk-KZ"/>
              </w:rPr>
              <w:t>2</w:t>
            </w:r>
            <w:r w:rsidR="002F04E9">
              <w:rPr>
                <w:rFonts w:ascii="Arial" w:hAnsi="Arial" w:cs="Arial"/>
                <w:b/>
                <w:sz w:val="14"/>
                <w:szCs w:val="14"/>
                <w:lang w:val="kk-KZ"/>
              </w:rPr>
              <w:t>1</w:t>
            </w:r>
            <w:r w:rsidRPr="00D06870">
              <w:rPr>
                <w:rFonts w:ascii="Arial" w:hAnsi="Arial" w:cs="Arial"/>
                <w:b/>
                <w:sz w:val="14"/>
                <w:szCs w:val="14"/>
                <w:lang w:val="kk-KZ"/>
              </w:rPr>
              <w:t>ж/г</w:t>
            </w:r>
            <w:r w:rsidRPr="00D06870">
              <w:rPr>
                <w:rFonts w:ascii="Arial" w:hAnsi="Arial" w:cs="Arial"/>
                <w:b/>
                <w:sz w:val="14"/>
                <w:szCs w:val="14"/>
              </w:rPr>
              <w:t>. по «</w:t>
            </w:r>
            <w:r w:rsidRPr="00D06870">
              <w:rPr>
                <w:rFonts w:ascii="Arial" w:hAnsi="Arial" w:cs="Arial"/>
                <w:b/>
                <w:sz w:val="14"/>
                <w:szCs w:val="14"/>
                <w:lang w:val="kk-KZ"/>
              </w:rPr>
              <w:t>31</w:t>
            </w:r>
            <w:r w:rsidRPr="00D06870">
              <w:rPr>
                <w:rFonts w:ascii="Arial" w:hAnsi="Arial" w:cs="Arial"/>
                <w:b/>
                <w:sz w:val="14"/>
                <w:szCs w:val="14"/>
              </w:rPr>
              <w:t>»</w:t>
            </w:r>
            <w:r w:rsidRPr="00D06870">
              <w:rPr>
                <w:rFonts w:ascii="Arial" w:hAnsi="Arial" w:cs="Arial"/>
                <w:b/>
                <w:sz w:val="14"/>
                <w:szCs w:val="14"/>
                <w:lang w:val="kk-KZ"/>
              </w:rPr>
              <w:t xml:space="preserve"> желтоқсан/декабря</w:t>
            </w:r>
            <w:r w:rsidRPr="00D06870">
              <w:rPr>
                <w:rFonts w:ascii="Arial" w:hAnsi="Arial" w:cs="Arial"/>
                <w:b/>
                <w:sz w:val="14"/>
                <w:szCs w:val="14"/>
              </w:rPr>
              <w:t xml:space="preserve"> 20</w:t>
            </w:r>
            <w:r>
              <w:rPr>
                <w:rFonts w:ascii="Arial" w:hAnsi="Arial" w:cs="Arial"/>
                <w:b/>
                <w:sz w:val="14"/>
                <w:szCs w:val="14"/>
                <w:lang w:val="kk-KZ"/>
              </w:rPr>
              <w:t>2</w:t>
            </w:r>
            <w:r w:rsidR="002F04E9">
              <w:rPr>
                <w:rFonts w:ascii="Arial" w:hAnsi="Arial" w:cs="Arial"/>
                <w:b/>
                <w:sz w:val="14"/>
                <w:szCs w:val="14"/>
                <w:lang w:val="kk-KZ"/>
              </w:rPr>
              <w:t>1</w:t>
            </w:r>
            <w:r w:rsidRPr="00D06870">
              <w:rPr>
                <w:rFonts w:ascii="Arial" w:hAnsi="Arial" w:cs="Arial"/>
                <w:b/>
                <w:sz w:val="14"/>
                <w:szCs w:val="14"/>
                <w:lang w:val="kk-KZ"/>
              </w:rPr>
              <w:t>ж/г</w:t>
            </w:r>
            <w:r w:rsidRPr="00D06870">
              <w:rPr>
                <w:rFonts w:ascii="Arial" w:hAnsi="Arial" w:cs="Arial"/>
                <w:b/>
                <w:sz w:val="14"/>
                <w:szCs w:val="14"/>
              </w:rPr>
              <w:t>. дей</w:t>
            </w:r>
            <w:r w:rsidRPr="00D06870">
              <w:rPr>
                <w:rFonts w:ascii="Arial" w:hAnsi="Arial" w:cs="Arial"/>
                <w:b/>
                <w:sz w:val="14"/>
                <w:szCs w:val="14"/>
                <w:lang w:val="kk-KZ"/>
              </w:rPr>
              <w:t>ін</w:t>
            </w:r>
            <w:r w:rsidRPr="00D06870">
              <w:rPr>
                <w:rFonts w:ascii="Arial" w:hAnsi="Arial" w:cs="Arial"/>
                <w:b/>
                <w:sz w:val="14"/>
                <w:szCs w:val="14"/>
              </w:rPr>
              <w:t>.</w:t>
            </w:r>
          </w:p>
          <w:p w:rsidR="008A7EBA" w:rsidRPr="00D06870" w:rsidRDefault="008A7EBA" w:rsidP="002F04E9">
            <w:pPr>
              <w:jc w:val="both"/>
              <w:rPr>
                <w:rFonts w:ascii="Arial" w:hAnsi="Arial" w:cs="Arial"/>
                <w:sz w:val="15"/>
                <w:szCs w:val="15"/>
                <w:lang w:val="kk-KZ"/>
              </w:rPr>
            </w:pPr>
          </w:p>
        </w:tc>
      </w:tr>
      <w:tr w:rsidR="008A7EBA" w:rsidRPr="00C2449E" w:rsidTr="00F637F2">
        <w:trPr>
          <w:trHeight w:val="1505"/>
          <w:jc w:val="center"/>
        </w:trPr>
        <w:tc>
          <w:tcPr>
            <w:tcW w:w="3403" w:type="dxa"/>
          </w:tcPr>
          <w:p w:rsidR="008A7EBA" w:rsidRPr="0060693B" w:rsidRDefault="008A7EBA" w:rsidP="008A7EBA">
            <w:pPr>
              <w:rPr>
                <w:rFonts w:ascii="Arial" w:hAnsi="Arial" w:cs="Arial"/>
                <w:b/>
                <w:highlight w:val="lightGray"/>
                <w:lang w:val="kk-KZ"/>
              </w:rPr>
            </w:pPr>
          </w:p>
          <w:p w:rsidR="008A7EBA" w:rsidRPr="00D06870" w:rsidRDefault="008A7EBA" w:rsidP="008A7EBA">
            <w:pPr>
              <w:rPr>
                <w:rFonts w:ascii="Arial" w:hAnsi="Arial" w:cs="Arial"/>
                <w:b/>
                <w:sz w:val="16"/>
                <w:lang w:val="kk-KZ"/>
              </w:rPr>
            </w:pPr>
            <w:r w:rsidRPr="00D06870">
              <w:rPr>
                <w:rFonts w:ascii="Arial" w:hAnsi="Arial" w:cs="Arial"/>
                <w:b/>
                <w:sz w:val="16"/>
                <w:lang w:val="kk-KZ"/>
              </w:rPr>
              <w:t xml:space="preserve">Ерекше шарттар </w:t>
            </w:r>
          </w:p>
          <w:p w:rsidR="008A7EBA" w:rsidRPr="0060693B" w:rsidRDefault="008A7EBA" w:rsidP="008A7EBA">
            <w:pPr>
              <w:rPr>
                <w:rFonts w:ascii="Arial" w:hAnsi="Arial" w:cs="Arial"/>
                <w:b/>
                <w:highlight w:val="lightGray"/>
                <w:lang w:val="kk-KZ"/>
              </w:rPr>
            </w:pPr>
            <w:r w:rsidRPr="004B665C">
              <w:rPr>
                <w:rFonts w:ascii="Arial" w:hAnsi="Arial" w:cs="Arial"/>
                <w:b/>
                <w:sz w:val="16"/>
                <w:lang w:val="kk-KZ"/>
              </w:rPr>
              <w:t>Особые условия</w:t>
            </w:r>
          </w:p>
        </w:tc>
        <w:tc>
          <w:tcPr>
            <w:tcW w:w="6804" w:type="dxa"/>
          </w:tcPr>
          <w:p w:rsidR="008A7EBA" w:rsidRPr="00D06870" w:rsidRDefault="008A7EBA" w:rsidP="008A7EBA">
            <w:pPr>
              <w:jc w:val="both"/>
              <w:rPr>
                <w:rStyle w:val="a3"/>
                <w:rFonts w:ascii="Arial" w:hAnsi="Arial" w:cs="Arial"/>
                <w:sz w:val="15"/>
                <w:szCs w:val="15"/>
              </w:rPr>
            </w:pPr>
            <w:r w:rsidRPr="00D06870">
              <w:rPr>
                <w:rFonts w:ascii="Arial" w:hAnsi="Arial" w:cs="Arial"/>
                <w:sz w:val="15"/>
                <w:szCs w:val="15"/>
              </w:rPr>
              <w:t xml:space="preserve">Условия страхования в соответствии с редакцией Закона РК от 02.07.18 г. №  166-VI и Правилами </w:t>
            </w:r>
            <w:proofErr w:type="gramStart"/>
            <w:r w:rsidRPr="00D06870">
              <w:rPr>
                <w:rFonts w:ascii="Arial" w:hAnsi="Arial" w:cs="Arial"/>
                <w:sz w:val="15"/>
                <w:szCs w:val="15"/>
              </w:rPr>
              <w:t>страхования</w:t>
            </w:r>
            <w:proofErr w:type="gramEnd"/>
            <w:r w:rsidRPr="00D06870">
              <w:rPr>
                <w:rFonts w:ascii="Arial" w:hAnsi="Arial" w:cs="Arial"/>
                <w:sz w:val="15"/>
                <w:szCs w:val="15"/>
              </w:rPr>
              <w:t xml:space="preserve"> размещенными на интерне</w:t>
            </w:r>
            <w:r w:rsidR="00B634E6">
              <w:rPr>
                <w:rFonts w:ascii="Arial" w:hAnsi="Arial" w:cs="Arial"/>
                <w:sz w:val="15"/>
                <w:szCs w:val="15"/>
              </w:rPr>
              <w:t>т ресурсе Страховщика.</w:t>
            </w:r>
          </w:p>
          <w:p w:rsidR="008A7EBA" w:rsidRPr="00D06870" w:rsidRDefault="008A7EBA" w:rsidP="008A7EBA">
            <w:pPr>
              <w:jc w:val="both"/>
              <w:rPr>
                <w:rStyle w:val="a3"/>
                <w:rFonts w:ascii="Arial" w:hAnsi="Arial" w:cs="Arial"/>
                <w:sz w:val="15"/>
                <w:szCs w:val="15"/>
              </w:rPr>
            </w:pPr>
          </w:p>
          <w:p w:rsidR="008A7EBA" w:rsidRPr="00B634E6" w:rsidRDefault="008A7EBA" w:rsidP="008A7EBA">
            <w:pPr>
              <w:jc w:val="both"/>
              <w:rPr>
                <w:rFonts w:ascii="Arial" w:hAnsi="Arial" w:cs="Arial"/>
                <w:sz w:val="15"/>
                <w:szCs w:val="15"/>
              </w:rPr>
            </w:pPr>
            <w:r w:rsidRPr="00D06870">
              <w:rPr>
                <w:rFonts w:ascii="Arial" w:hAnsi="Arial" w:cs="Arial"/>
                <w:sz w:val="15"/>
                <w:szCs w:val="15"/>
              </w:rPr>
              <w:t>02.07.18 ж.№166-VI ҚР</w:t>
            </w:r>
            <w:proofErr w:type="gramStart"/>
            <w:r w:rsidRPr="00D06870">
              <w:rPr>
                <w:rFonts w:ascii="Arial" w:hAnsi="Arial" w:cs="Arial"/>
                <w:sz w:val="15"/>
                <w:szCs w:val="15"/>
              </w:rPr>
              <w:t xml:space="preserve"> З</w:t>
            </w:r>
            <w:proofErr w:type="gramEnd"/>
            <w:r w:rsidRPr="00D06870">
              <w:rPr>
                <w:rFonts w:ascii="Arial" w:hAnsi="Arial" w:cs="Arial"/>
                <w:sz w:val="15"/>
                <w:szCs w:val="15"/>
              </w:rPr>
              <w:t>аңның редакциясына және Сақтандырушының Интернеттегі ресурсқа салынға</w:t>
            </w:r>
            <w:r w:rsidR="00B634E6">
              <w:rPr>
                <w:rFonts w:ascii="Arial" w:hAnsi="Arial" w:cs="Arial"/>
                <w:sz w:val="15"/>
                <w:szCs w:val="15"/>
              </w:rPr>
              <w:t>н сақтандыру ережелеріне сәйкес.</w:t>
            </w:r>
          </w:p>
          <w:p w:rsidR="008A7EBA" w:rsidRPr="00D06870" w:rsidRDefault="008A7EBA" w:rsidP="008A7EBA">
            <w:pPr>
              <w:jc w:val="both"/>
              <w:rPr>
                <w:rFonts w:ascii="Arial" w:hAnsi="Arial" w:cs="Arial"/>
                <w:sz w:val="15"/>
                <w:szCs w:val="15"/>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аумағы</w:t>
            </w:r>
          </w:p>
          <w:p w:rsidR="008A7EBA" w:rsidRPr="00C2449E" w:rsidRDefault="008A7EBA" w:rsidP="008A7EBA">
            <w:pPr>
              <w:rPr>
                <w:rFonts w:ascii="Arial" w:hAnsi="Arial" w:cs="Arial"/>
                <w:sz w:val="16"/>
                <w:szCs w:val="16"/>
              </w:rPr>
            </w:pPr>
            <w:r w:rsidRPr="00C2449E">
              <w:rPr>
                <w:rFonts w:ascii="Arial" w:hAnsi="Arial" w:cs="Arial"/>
                <w:sz w:val="16"/>
                <w:szCs w:val="16"/>
              </w:rPr>
              <w:t>Территория страхования</w:t>
            </w:r>
          </w:p>
        </w:tc>
        <w:tc>
          <w:tcPr>
            <w:tcW w:w="6804" w:type="dxa"/>
          </w:tcPr>
          <w:p w:rsidR="008A7EBA" w:rsidRPr="00C2449E" w:rsidRDefault="008A7EBA" w:rsidP="008A7EBA">
            <w:pPr>
              <w:jc w:val="both"/>
              <w:rPr>
                <w:rFonts w:ascii="Arial" w:hAnsi="Arial" w:cs="Arial"/>
                <w:sz w:val="16"/>
                <w:szCs w:val="16"/>
              </w:rPr>
            </w:pPr>
            <w:r w:rsidRPr="00C2449E">
              <w:rPr>
                <w:rFonts w:ascii="Arial" w:hAnsi="Arial" w:cs="Arial"/>
                <w:sz w:val="16"/>
                <w:szCs w:val="16"/>
                <w:lang w:val="kk-KZ"/>
              </w:rPr>
              <w:t>Қазақстан Республикасы</w:t>
            </w:r>
            <w:r w:rsidRPr="00C2449E">
              <w:rPr>
                <w:rFonts w:ascii="Arial" w:hAnsi="Arial" w:cs="Arial"/>
                <w:sz w:val="16"/>
                <w:szCs w:val="16"/>
              </w:rPr>
              <w:t xml:space="preserve"> </w:t>
            </w: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Аумақтық белгі</w:t>
            </w:r>
          </w:p>
          <w:p w:rsidR="008A7EBA" w:rsidRPr="00C2449E" w:rsidRDefault="008A7EBA" w:rsidP="008A7EBA">
            <w:pPr>
              <w:rPr>
                <w:rFonts w:ascii="Arial" w:hAnsi="Arial" w:cs="Arial"/>
                <w:sz w:val="16"/>
                <w:szCs w:val="16"/>
              </w:rPr>
            </w:pPr>
            <w:r w:rsidRPr="00C2449E">
              <w:rPr>
                <w:rFonts w:ascii="Arial" w:hAnsi="Arial" w:cs="Arial"/>
                <w:sz w:val="16"/>
                <w:szCs w:val="16"/>
              </w:rPr>
              <w:t>Территориальный признак</w:t>
            </w:r>
          </w:p>
        </w:tc>
        <w:tc>
          <w:tcPr>
            <w:tcW w:w="6804" w:type="dxa"/>
          </w:tcPr>
          <w:p w:rsidR="008A7EBA" w:rsidRPr="00C2449E" w:rsidRDefault="008A7EBA" w:rsidP="008A7EBA">
            <w:pPr>
              <w:jc w:val="both"/>
              <w:rPr>
                <w:rFonts w:ascii="Arial" w:hAnsi="Arial" w:cs="Arial"/>
                <w:b/>
                <w:sz w:val="16"/>
                <w:szCs w:val="16"/>
              </w:rPr>
            </w:pPr>
            <w:r w:rsidRPr="00C2449E">
              <w:rPr>
                <w:rFonts w:ascii="Arial" w:hAnsi="Arial" w:cs="Arial"/>
                <w:b/>
                <w:sz w:val="16"/>
                <w:szCs w:val="16"/>
              </w:rPr>
              <w:t>Сақтандырушының/Сақтандырылылушының тіркелу орны</w:t>
            </w:r>
          </w:p>
          <w:p w:rsidR="008A7EBA" w:rsidRDefault="008A7EBA" w:rsidP="008A7EBA">
            <w:pPr>
              <w:jc w:val="both"/>
              <w:rPr>
                <w:rFonts w:ascii="Arial" w:hAnsi="Arial" w:cs="Arial"/>
                <w:sz w:val="16"/>
                <w:szCs w:val="16"/>
                <w:lang w:val="kk-KZ"/>
              </w:rPr>
            </w:pPr>
            <w:r w:rsidRPr="00C2449E">
              <w:rPr>
                <w:rFonts w:ascii="Arial" w:hAnsi="Arial" w:cs="Arial"/>
                <w:sz w:val="16"/>
                <w:szCs w:val="16"/>
              </w:rPr>
              <w:t>Место регистрации Страхователя/Застрахованного</w:t>
            </w:r>
          </w:p>
          <w:p w:rsidR="008A7EBA" w:rsidRDefault="008A7EBA" w:rsidP="008A7EBA">
            <w:pPr>
              <w:jc w:val="both"/>
              <w:rPr>
                <w:rFonts w:ascii="Arial" w:hAnsi="Arial" w:cs="Arial"/>
                <w:sz w:val="16"/>
                <w:szCs w:val="16"/>
                <w:lang w:val="kk-KZ"/>
              </w:rPr>
            </w:pPr>
          </w:p>
          <w:p w:rsidR="008A7EBA" w:rsidRPr="00D06870" w:rsidRDefault="008A7EBA" w:rsidP="008A7EBA">
            <w:pPr>
              <w:jc w:val="both"/>
              <w:rPr>
                <w:rFonts w:ascii="Arial" w:hAnsi="Arial" w:cs="Arial"/>
                <w:sz w:val="16"/>
                <w:szCs w:val="16"/>
                <w:lang w:val="kk-KZ"/>
              </w:rPr>
            </w:pPr>
            <w:r w:rsidRPr="00415600">
              <w:rPr>
                <w:rFonts w:ascii="Arial" w:hAnsi="Arial" w:cs="Arial"/>
                <w:sz w:val="16"/>
                <w:szCs w:val="16"/>
              </w:rPr>
              <w:t>г</w:t>
            </w:r>
            <w:proofErr w:type="gramStart"/>
            <w:r w:rsidRPr="00415600">
              <w:rPr>
                <w:rFonts w:ascii="Arial" w:hAnsi="Arial" w:cs="Arial"/>
                <w:sz w:val="16"/>
                <w:szCs w:val="16"/>
              </w:rPr>
              <w:t>.А</w:t>
            </w:r>
            <w:proofErr w:type="gramEnd"/>
            <w:r w:rsidRPr="00415600">
              <w:rPr>
                <w:rFonts w:ascii="Arial" w:hAnsi="Arial" w:cs="Arial"/>
                <w:sz w:val="16"/>
                <w:szCs w:val="16"/>
              </w:rPr>
              <w:t>тырау, проспект  З.Кабдолова, 9</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Шартқа қол қою  күні мен орны</w:t>
            </w:r>
          </w:p>
          <w:p w:rsidR="008A7EBA" w:rsidRPr="00C2449E" w:rsidRDefault="008A7EBA" w:rsidP="008A7EBA">
            <w:pPr>
              <w:rPr>
                <w:rFonts w:ascii="Arial" w:hAnsi="Arial" w:cs="Arial"/>
                <w:sz w:val="16"/>
                <w:szCs w:val="16"/>
              </w:rPr>
            </w:pPr>
            <w:r w:rsidRPr="00C2449E">
              <w:rPr>
                <w:rFonts w:ascii="Arial" w:hAnsi="Arial" w:cs="Arial"/>
                <w:sz w:val="16"/>
                <w:szCs w:val="16"/>
              </w:rPr>
              <w:t>Дата и место заключения Договора</w:t>
            </w:r>
          </w:p>
        </w:tc>
        <w:tc>
          <w:tcPr>
            <w:tcW w:w="6804" w:type="dxa"/>
          </w:tcPr>
          <w:p w:rsidR="008A7EBA" w:rsidRPr="00D06870" w:rsidRDefault="008A7EBA" w:rsidP="008A7EBA">
            <w:pPr>
              <w:rPr>
                <w:rFonts w:ascii="Arial" w:hAnsi="Arial" w:cs="Arial"/>
                <w:b/>
                <w:sz w:val="16"/>
                <w:szCs w:val="16"/>
                <w:lang w:val="kk-KZ"/>
              </w:rPr>
            </w:pPr>
          </w:p>
        </w:tc>
      </w:tr>
    </w:tbl>
    <w:p w:rsidR="008A7EBA" w:rsidRPr="007F5A3E" w:rsidRDefault="008A7EBA" w:rsidP="008A7EBA">
      <w:pPr>
        <w:rPr>
          <w:rFonts w:ascii="Arial" w:hAnsi="Arial" w:cs="Arial"/>
        </w:rPr>
      </w:pPr>
    </w:p>
    <w:p w:rsidR="008A7EBA" w:rsidRDefault="008A7EBA" w:rsidP="008A7EBA">
      <w:pPr>
        <w:rPr>
          <w:rFonts w:ascii="Arial" w:hAnsi="Arial" w:cs="Arial"/>
        </w:rPr>
      </w:pPr>
    </w:p>
    <w:tbl>
      <w:tblPr>
        <w:tblW w:w="1063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5386"/>
      </w:tblGrid>
      <w:tr w:rsidR="008A7EBA" w:rsidRPr="007F5A3E" w:rsidTr="008A7EBA">
        <w:trPr>
          <w:trHeight w:val="1985"/>
          <w:jc w:val="center"/>
        </w:trPr>
        <w:tc>
          <w:tcPr>
            <w:tcW w:w="5246" w:type="dxa"/>
            <w:tcBorders>
              <w:top w:val="nil"/>
              <w:left w:val="nil"/>
              <w:bottom w:val="nil"/>
              <w:right w:val="nil"/>
            </w:tcBorders>
          </w:tcPr>
          <w:p w:rsidR="008A7EBA" w:rsidRPr="004A2014" w:rsidRDefault="008A7EBA" w:rsidP="00F637F2">
            <w:pPr>
              <w:pStyle w:val="ae"/>
              <w:numPr>
                <w:ilvl w:val="0"/>
                <w:numId w:val="5"/>
              </w:numPr>
              <w:tabs>
                <w:tab w:val="clear" w:pos="720"/>
                <w:tab w:val="num" w:pos="0"/>
                <w:tab w:val="num" w:pos="318"/>
              </w:tabs>
              <w:ind w:left="0" w:firstLine="0"/>
              <w:jc w:val="left"/>
              <w:rPr>
                <w:rFonts w:ascii="Arial" w:hAnsi="Arial" w:cs="Arial"/>
                <w:b/>
                <w:sz w:val="14"/>
                <w:szCs w:val="14"/>
              </w:rPr>
            </w:pPr>
            <w:r w:rsidRPr="004A2014">
              <w:rPr>
                <w:rFonts w:ascii="Arial" w:hAnsi="Arial" w:cs="Arial"/>
                <w:b/>
                <w:sz w:val="14"/>
                <w:szCs w:val="14"/>
                <w:lang w:val="kk-KZ"/>
              </w:rPr>
              <w:t>Жалпы Ережелер</w:t>
            </w:r>
          </w:p>
          <w:p w:rsidR="008A7EBA" w:rsidRPr="00F14376" w:rsidRDefault="008A7EBA" w:rsidP="00F637F2">
            <w:pPr>
              <w:pStyle w:val="21"/>
              <w:numPr>
                <w:ilvl w:val="1"/>
                <w:numId w:val="6"/>
              </w:numPr>
              <w:tabs>
                <w:tab w:val="clear" w:pos="1124"/>
                <w:tab w:val="num" w:pos="0"/>
                <w:tab w:val="num" w:pos="318"/>
                <w:tab w:val="left" w:pos="459"/>
              </w:tabs>
              <w:spacing w:after="0" w:line="240" w:lineRule="auto"/>
              <w:ind w:left="0" w:right="-1" w:firstLine="0"/>
              <w:jc w:val="both"/>
              <w:rPr>
                <w:rFonts w:ascii="Arial" w:hAnsi="Arial" w:cs="Arial"/>
                <w:sz w:val="14"/>
                <w:szCs w:val="14"/>
              </w:rPr>
            </w:pPr>
            <w:r w:rsidRPr="00F14376">
              <w:rPr>
                <w:rFonts w:ascii="Arial" w:hAnsi="Arial" w:cs="Arial"/>
                <w:sz w:val="14"/>
                <w:szCs w:val="14"/>
              </w:rPr>
              <w:t>Осы Шартты жасасу кезінде Сақтанушы Сақтандырушыға экологиялық қауіпті қызмет түрлері орындалатын әрбі</w:t>
            </w:r>
            <w:proofErr w:type="gramStart"/>
            <w:r w:rsidRPr="00F14376">
              <w:rPr>
                <w:rFonts w:ascii="Arial" w:hAnsi="Arial" w:cs="Arial"/>
                <w:sz w:val="14"/>
                <w:szCs w:val="14"/>
              </w:rPr>
              <w:t>р</w:t>
            </w:r>
            <w:proofErr w:type="gramEnd"/>
            <w:r w:rsidRPr="00F14376">
              <w:rPr>
                <w:rFonts w:ascii="Arial" w:hAnsi="Arial" w:cs="Arial"/>
                <w:sz w:val="14"/>
                <w:szCs w:val="14"/>
              </w:rPr>
              <w:t xml:space="preserve"> нысанға сақтандыру полисін береді.  Сақтандыру полисі осы Шарттың ажырамас бөлігі болып табылады.</w:t>
            </w:r>
          </w:p>
          <w:p w:rsidR="008A7EBA" w:rsidRPr="00F14376" w:rsidRDefault="008A7EBA" w:rsidP="00F637F2">
            <w:pPr>
              <w:pStyle w:val="21"/>
              <w:numPr>
                <w:ilvl w:val="1"/>
                <w:numId w:val="6"/>
              </w:numPr>
              <w:tabs>
                <w:tab w:val="clear" w:pos="1124"/>
                <w:tab w:val="num" w:pos="0"/>
                <w:tab w:val="num" w:pos="318"/>
                <w:tab w:val="num" w:pos="426"/>
              </w:tabs>
              <w:spacing w:after="0" w:line="240" w:lineRule="auto"/>
              <w:ind w:left="0" w:right="-1" w:firstLine="0"/>
              <w:jc w:val="both"/>
              <w:rPr>
                <w:rFonts w:ascii="Arial" w:hAnsi="Arial" w:cs="Arial"/>
                <w:sz w:val="14"/>
                <w:szCs w:val="14"/>
              </w:rPr>
            </w:pPr>
            <w:r w:rsidRPr="00F14376">
              <w:rPr>
                <w:rFonts w:ascii="Arial" w:hAnsi="Arial" w:cs="Arial"/>
                <w:sz w:val="14"/>
                <w:szCs w:val="14"/>
              </w:rPr>
              <w:t>Осы Шартта мынадай негізгі ұғымдар пайдаланылады:</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176"/>
              <w:jc w:val="both"/>
              <w:rPr>
                <w:rFonts w:ascii="Arial" w:hAnsi="Arial" w:cs="Arial"/>
                <w:sz w:val="14"/>
                <w:szCs w:val="14"/>
              </w:rPr>
            </w:pPr>
            <w:r w:rsidRPr="00F14376">
              <w:rPr>
                <w:rFonts w:ascii="Arial" w:hAnsi="Arial" w:cs="Arial"/>
                <w:b/>
                <w:sz w:val="14"/>
                <w:szCs w:val="14"/>
              </w:rPr>
              <w:t xml:space="preserve">шаруашылық және өзге де қызметтің экологиялық қауіпті түрлерін жүзеге асыратын жеке және (немесе) </w:t>
            </w:r>
            <w:proofErr w:type="gramStart"/>
            <w:r w:rsidRPr="00F14376">
              <w:rPr>
                <w:rFonts w:ascii="Arial" w:hAnsi="Arial" w:cs="Arial"/>
                <w:b/>
                <w:sz w:val="14"/>
                <w:szCs w:val="14"/>
              </w:rPr>
              <w:t>заңды</w:t>
            </w:r>
            <w:proofErr w:type="gramEnd"/>
            <w:r w:rsidRPr="00F14376">
              <w:rPr>
                <w:rFonts w:ascii="Arial" w:hAnsi="Arial" w:cs="Arial"/>
                <w:b/>
                <w:sz w:val="14"/>
                <w:szCs w:val="14"/>
              </w:rPr>
              <w:t xml:space="preserve"> тұлғалардың азаматтық-құқықтық жауапкершілігі</w:t>
            </w:r>
            <w:r w:rsidRPr="00F14376">
              <w:rPr>
                <w:rFonts w:ascii="Arial" w:hAnsi="Arial" w:cs="Arial"/>
                <w:sz w:val="14"/>
                <w:szCs w:val="14"/>
              </w:rPr>
              <w:t xml:space="preserve"> - шаруашылық және өзге де қызметтің экологиялық қауіпті түрлерін жүзеге асыратын жеке (немесе) заңды тұлғалардың Қазақстан Республикасының азаматтық заңнамасымен белгіленген, қоршаған ортаның авариялық ластануы нәтижесінде үшінші тұлғалардың өмі</w:t>
            </w:r>
            <w:proofErr w:type="gramStart"/>
            <w:r w:rsidRPr="00F14376">
              <w:rPr>
                <w:rFonts w:ascii="Arial" w:hAnsi="Arial" w:cs="Arial"/>
                <w:sz w:val="14"/>
                <w:szCs w:val="14"/>
              </w:rPr>
              <w:t>р</w:t>
            </w:r>
            <w:proofErr w:type="gramEnd"/>
            <w:r w:rsidRPr="00F14376">
              <w:rPr>
                <w:rFonts w:ascii="Arial" w:hAnsi="Arial" w:cs="Arial"/>
                <w:sz w:val="14"/>
                <w:szCs w:val="14"/>
              </w:rPr>
              <w:t>іне, денсаулығына, мүлкіне және (немесе) қоршаған ортаға келтірген зиянын өтеу міндеті;</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1" w:name="SUB10016"/>
            <w:bookmarkEnd w:id="1"/>
            <w:r w:rsidRPr="00F14376">
              <w:rPr>
                <w:rFonts w:ascii="Arial" w:hAnsi="Arial" w:cs="Arial"/>
                <w:b/>
                <w:sz w:val="14"/>
                <w:szCs w:val="14"/>
              </w:rPr>
              <w:t>шаруашылық және өзге де қызметтің экологиялық қауіпті тү</w:t>
            </w:r>
            <w:proofErr w:type="gramStart"/>
            <w:r w:rsidRPr="00F14376">
              <w:rPr>
                <w:rFonts w:ascii="Arial" w:hAnsi="Arial" w:cs="Arial"/>
                <w:b/>
                <w:sz w:val="14"/>
                <w:szCs w:val="14"/>
              </w:rPr>
              <w:t>р</w:t>
            </w:r>
            <w:proofErr w:type="gramEnd"/>
            <w:r w:rsidRPr="00F14376">
              <w:rPr>
                <w:rFonts w:ascii="Arial" w:hAnsi="Arial" w:cs="Arial"/>
                <w:b/>
                <w:sz w:val="14"/>
                <w:szCs w:val="14"/>
              </w:rPr>
              <w:t xml:space="preserve">і - </w:t>
            </w:r>
            <w:r w:rsidRPr="00F14376">
              <w:rPr>
                <w:rFonts w:ascii="Arial" w:hAnsi="Arial" w:cs="Arial"/>
                <w:sz w:val="14"/>
                <w:szCs w:val="14"/>
              </w:rPr>
              <w:t>әрекеті нәтижесінде қоршаған орта авариялық ластанатын немесе ластануы мүмкін болатын жеке және (немесе) заңды тұлғалардың қызметі;</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қоршаған ортаның авариялық ластануы - </w:t>
            </w:r>
            <w:r w:rsidRPr="00F14376">
              <w:rPr>
                <w:rFonts w:ascii="Arial" w:hAnsi="Arial" w:cs="Arial"/>
                <w:sz w:val="14"/>
                <w:szCs w:val="14"/>
              </w:rPr>
              <w:t xml:space="preserve">жеке және (немесе) </w:t>
            </w:r>
            <w:proofErr w:type="gramStart"/>
            <w:r w:rsidRPr="00F14376">
              <w:rPr>
                <w:rFonts w:ascii="Arial" w:hAnsi="Arial" w:cs="Arial"/>
                <w:sz w:val="14"/>
                <w:szCs w:val="14"/>
              </w:rPr>
              <w:t>заңды</w:t>
            </w:r>
            <w:proofErr w:type="gramEnd"/>
            <w:r w:rsidRPr="00F14376">
              <w:rPr>
                <w:rFonts w:ascii="Arial" w:hAnsi="Arial" w:cs="Arial"/>
                <w:sz w:val="14"/>
                <w:szCs w:val="14"/>
              </w:rPr>
              <w:t xml:space="preserve"> тұлғалардың шаруашылық және өзге де қызметтің экологиялық қауіпті түрлерін жүзеге асыруы кезінде болған авариялардан туындаған және зиянды заттарды атмосфераға шығару және (немесе) суға тастау немесе жер беті учаскесінде, жер қойнауында қатты, сұйық немесе газ тү</w:t>
            </w:r>
            <w:proofErr w:type="gramStart"/>
            <w:r w:rsidRPr="00F14376">
              <w:rPr>
                <w:rFonts w:ascii="Arial" w:hAnsi="Arial" w:cs="Arial"/>
                <w:sz w:val="14"/>
                <w:szCs w:val="14"/>
              </w:rPr>
              <w:t>р</w:t>
            </w:r>
            <w:proofErr w:type="gramEnd"/>
            <w:r w:rsidRPr="00F14376">
              <w:rPr>
                <w:rFonts w:ascii="Arial" w:hAnsi="Arial" w:cs="Arial"/>
                <w:sz w:val="14"/>
                <w:szCs w:val="14"/>
              </w:rPr>
              <w:t xml:space="preserve">індегі ластаушы заттардың жайылуы немесе иістің, шудың, тербелістің, </w:t>
            </w:r>
            <w:r w:rsidRPr="00F14376">
              <w:rPr>
                <w:rFonts w:ascii="Arial" w:hAnsi="Arial" w:cs="Arial"/>
                <w:sz w:val="14"/>
                <w:szCs w:val="14"/>
              </w:rPr>
              <w:lastRenderedPageBreak/>
              <w:t>радиацияның пайда болуы немесе электромагниттік, температуралық әсер, жарықтың әсері немесе сол уақыт үшін жол берілетін деңгейден асатын өзге де физикалық, химиялық, биологиялық зиянды әсер ету болып табылатын қоршаған ортаның кенеттен абайсызда ластануы;</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сақтанушы - </w:t>
            </w:r>
            <w:r w:rsidRPr="00F14376">
              <w:rPr>
                <w:rFonts w:ascii="Arial" w:hAnsi="Arial" w:cs="Arial"/>
                <w:sz w:val="14"/>
                <w:szCs w:val="14"/>
              </w:rPr>
              <w:t xml:space="preserve">шаруашылық және өзге де қызметтің экологиялық қауіпті түрлерін жүзеге асыратын, сақтандырушымен міндетті экологиялық сақтандыру шартын жасасқан жеке және (немесе) </w:t>
            </w:r>
            <w:proofErr w:type="gramStart"/>
            <w:r w:rsidRPr="00F14376">
              <w:rPr>
                <w:rFonts w:ascii="Arial" w:hAnsi="Arial" w:cs="Arial"/>
                <w:sz w:val="14"/>
                <w:szCs w:val="14"/>
              </w:rPr>
              <w:t>заңды</w:t>
            </w:r>
            <w:proofErr w:type="gramEnd"/>
            <w:r w:rsidRPr="00F14376">
              <w:rPr>
                <w:rFonts w:ascii="Arial" w:hAnsi="Arial" w:cs="Arial"/>
                <w:sz w:val="14"/>
                <w:szCs w:val="14"/>
              </w:rPr>
              <w:t xml:space="preserve">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сақтандырылушы - </w:t>
            </w:r>
            <w:r w:rsidRPr="00F14376">
              <w:rPr>
                <w:rFonts w:ascii="Arial" w:hAnsi="Arial" w:cs="Arial"/>
                <w:sz w:val="14"/>
                <w:szCs w:val="14"/>
              </w:rPr>
              <w:t xml:space="preserve">өзіне қатысты міндетті экологиялық сақтандыру жүзеге асырылатын тұлға; </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жәбірленуші - </w:t>
            </w:r>
            <w:r w:rsidRPr="00F14376">
              <w:rPr>
                <w:rFonts w:ascii="Arial" w:hAnsi="Arial" w:cs="Arial"/>
                <w:sz w:val="14"/>
                <w:szCs w:val="14"/>
              </w:rPr>
              <w:t>қоршаған ортаның авариялық ластануы нәтижесінде өмі</w:t>
            </w:r>
            <w:proofErr w:type="gramStart"/>
            <w:r w:rsidRPr="00F14376">
              <w:rPr>
                <w:rFonts w:ascii="Arial" w:hAnsi="Arial" w:cs="Arial"/>
                <w:sz w:val="14"/>
                <w:szCs w:val="14"/>
              </w:rPr>
              <w:t>р</w:t>
            </w:r>
            <w:proofErr w:type="gramEnd"/>
            <w:r w:rsidRPr="00F14376">
              <w:rPr>
                <w:rFonts w:ascii="Arial" w:hAnsi="Arial" w:cs="Arial"/>
                <w:sz w:val="14"/>
                <w:szCs w:val="14"/>
              </w:rPr>
              <w:t>іне, денсаулығына және (немесе) мүлкіне зиян келтірілген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2" w:name="SUB10002"/>
            <w:bookmarkEnd w:id="2"/>
            <w:r w:rsidRPr="00F14376">
              <w:rPr>
                <w:rFonts w:ascii="Arial" w:hAnsi="Arial" w:cs="Arial"/>
                <w:b/>
                <w:sz w:val="14"/>
                <w:szCs w:val="14"/>
              </w:rPr>
              <w:t xml:space="preserve">пайда алушы - </w:t>
            </w:r>
            <w:r w:rsidRPr="00F14376">
              <w:rPr>
                <w:rFonts w:ascii="Arial" w:hAnsi="Arial" w:cs="Arial"/>
                <w:sz w:val="14"/>
                <w:szCs w:val="14"/>
              </w:rPr>
              <w:t>Заңға сәйкес сақтандыру төлемін алушы болып табылатын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3" w:name="SUB10014"/>
            <w:bookmarkEnd w:id="3"/>
            <w:proofErr w:type="gramStart"/>
            <w:r w:rsidRPr="00F14376">
              <w:rPr>
                <w:rFonts w:ascii="Arial" w:hAnsi="Arial" w:cs="Arial"/>
                <w:b/>
                <w:sz w:val="14"/>
                <w:szCs w:val="14"/>
              </w:rPr>
              <w:t>у</w:t>
            </w:r>
            <w:proofErr w:type="gramEnd"/>
            <w:r w:rsidRPr="00F14376">
              <w:rPr>
                <w:rFonts w:ascii="Arial" w:hAnsi="Arial" w:cs="Arial"/>
                <w:b/>
                <w:sz w:val="14"/>
                <w:szCs w:val="14"/>
              </w:rPr>
              <w:t xml:space="preserve">әкілетті орган - </w:t>
            </w:r>
            <w:r w:rsidRPr="00F14376">
              <w:rPr>
                <w:rFonts w:ascii="Arial" w:hAnsi="Arial" w:cs="Arial"/>
                <w:sz w:val="14"/>
                <w:szCs w:val="14"/>
              </w:rPr>
              <w:t>қоршаған ортаны қорғау саласындағы орталық атқарушы орган және оның аумақтық бөлімшелері.</w:t>
            </w:r>
          </w:p>
          <w:p w:rsidR="008A7EBA" w:rsidRPr="004A2014" w:rsidRDefault="008A7EBA" w:rsidP="008A7EBA">
            <w:pPr>
              <w:pStyle w:val="ae"/>
              <w:tabs>
                <w:tab w:val="left" w:pos="400"/>
                <w:tab w:val="num" w:pos="1800"/>
              </w:tabs>
              <w:rPr>
                <w:rFonts w:ascii="Arial" w:hAnsi="Arial" w:cs="Arial"/>
                <w:b/>
                <w:sz w:val="14"/>
                <w:szCs w:val="14"/>
              </w:rPr>
            </w:pPr>
          </w:p>
          <w:p w:rsidR="008A7EBA" w:rsidRPr="004A2014" w:rsidRDefault="008A7EBA" w:rsidP="008A7EBA">
            <w:pPr>
              <w:pStyle w:val="ae"/>
              <w:tabs>
                <w:tab w:val="left" w:pos="400"/>
                <w:tab w:val="num" w:pos="1800"/>
              </w:tabs>
              <w:rPr>
                <w:rFonts w:ascii="Arial" w:hAnsi="Arial" w:cs="Arial"/>
                <w:b/>
                <w:sz w:val="14"/>
                <w:szCs w:val="14"/>
              </w:rPr>
            </w:pPr>
            <w:r w:rsidRPr="004A2014">
              <w:rPr>
                <w:rFonts w:ascii="Arial" w:hAnsi="Arial" w:cs="Arial"/>
                <w:b/>
                <w:sz w:val="14"/>
                <w:szCs w:val="14"/>
              </w:rPr>
              <w:t xml:space="preserve">2. </w:t>
            </w:r>
            <w:r w:rsidRPr="00033E8E">
              <w:rPr>
                <w:rFonts w:ascii="Arial" w:hAnsi="Arial" w:cs="Arial"/>
                <w:b/>
                <w:sz w:val="14"/>
                <w:szCs w:val="14"/>
                <w:lang w:val="kk-KZ"/>
              </w:rPr>
              <w:t>Сақтандыру жағдайы</w:t>
            </w:r>
          </w:p>
          <w:p w:rsidR="008A7EBA" w:rsidRPr="004A2014" w:rsidRDefault="008A7EBA" w:rsidP="008A7EBA">
            <w:pPr>
              <w:pStyle w:val="ae"/>
              <w:tabs>
                <w:tab w:val="left" w:pos="400"/>
                <w:tab w:val="num" w:pos="1800"/>
              </w:tabs>
              <w:rPr>
                <w:rFonts w:ascii="Arial" w:hAnsi="Arial" w:cs="Arial"/>
                <w:sz w:val="14"/>
                <w:szCs w:val="14"/>
              </w:rPr>
            </w:pPr>
            <w:r w:rsidRPr="004A2014">
              <w:rPr>
                <w:rFonts w:ascii="Arial" w:hAnsi="Arial" w:cs="Arial"/>
                <w:b/>
                <w:sz w:val="14"/>
                <w:szCs w:val="14"/>
              </w:rPr>
              <w:t>2.1.</w:t>
            </w:r>
            <w:r w:rsidRPr="004A2014">
              <w:rPr>
                <w:rFonts w:ascii="Arial" w:hAnsi="Arial" w:cs="Arial"/>
                <w:sz w:val="14"/>
                <w:szCs w:val="14"/>
              </w:rPr>
              <w:t xml:space="preserve"> </w:t>
            </w:r>
            <w:r w:rsidRPr="004A2014">
              <w:rPr>
                <w:rFonts w:ascii="Arial" w:hAnsi="Arial" w:cs="Arial"/>
                <w:sz w:val="14"/>
                <w:szCs w:val="14"/>
                <w:lang w:val="kk-KZ"/>
              </w:rPr>
              <w:t>Қоршаған ортаның авариялық ластануы нәтижесінде қоршаған ортаға келті</w:t>
            </w:r>
            <w:proofErr w:type="gramStart"/>
            <w:r w:rsidRPr="004A2014">
              <w:rPr>
                <w:rFonts w:ascii="Arial" w:hAnsi="Arial" w:cs="Arial"/>
                <w:sz w:val="14"/>
                <w:szCs w:val="14"/>
                <w:lang w:val="kk-KZ"/>
              </w:rPr>
              <w:t>р</w:t>
            </w:r>
            <w:proofErr w:type="gramEnd"/>
            <w:r w:rsidRPr="004A2014">
              <w:rPr>
                <w:rFonts w:ascii="Arial" w:hAnsi="Arial" w:cs="Arial"/>
                <w:sz w:val="14"/>
                <w:szCs w:val="14"/>
                <w:lang w:val="kk-KZ"/>
              </w:rPr>
              <w:t xml:space="preserve">ілген зиянды өтеу жөніндегі сақтанушының азаматтық-құқықтық жауапкершілігінің басталу фактісі </w:t>
            </w:r>
            <w:r w:rsidRPr="004A2014">
              <w:rPr>
                <w:rFonts w:ascii="Arial" w:hAnsi="Arial" w:cs="Arial"/>
                <w:b/>
                <w:sz w:val="14"/>
                <w:szCs w:val="14"/>
                <w:lang w:val="kk-KZ"/>
              </w:rPr>
              <w:t>сақтандыру жағдайы</w:t>
            </w:r>
            <w:r w:rsidRPr="004A2014">
              <w:rPr>
                <w:rFonts w:ascii="Arial" w:hAnsi="Arial" w:cs="Arial"/>
                <w:sz w:val="14"/>
                <w:szCs w:val="14"/>
                <w:lang w:val="kk-KZ"/>
              </w:rPr>
              <w:t xml:space="preserve"> деп танылады.</w:t>
            </w:r>
          </w:p>
          <w:p w:rsidR="008A7EBA" w:rsidRPr="004A2014" w:rsidRDefault="008A7EBA" w:rsidP="008A7EBA">
            <w:pPr>
              <w:pStyle w:val="ae"/>
              <w:tabs>
                <w:tab w:val="num" w:pos="0"/>
                <w:tab w:val="left" w:pos="400"/>
                <w:tab w:val="num" w:pos="1800"/>
              </w:tabs>
              <w:rPr>
                <w:rFonts w:ascii="Arial" w:hAnsi="Arial" w:cs="Arial"/>
                <w:sz w:val="14"/>
                <w:szCs w:val="14"/>
              </w:rPr>
            </w:pPr>
            <w:r w:rsidRPr="004A2014">
              <w:rPr>
                <w:rFonts w:ascii="Arial" w:hAnsi="Arial" w:cs="Arial"/>
                <w:b/>
                <w:sz w:val="14"/>
                <w:szCs w:val="14"/>
              </w:rPr>
              <w:t>2.2.</w:t>
            </w:r>
            <w:r w:rsidRPr="004A2014">
              <w:rPr>
                <w:rFonts w:ascii="Arial" w:hAnsi="Arial" w:cs="Arial"/>
                <w:sz w:val="14"/>
                <w:szCs w:val="14"/>
              </w:rPr>
              <w:t xml:space="preserve"> Сақтандыру жағдайының басталғанын, сондай-ақ өзіне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залалдарды дәлелдеу Сақтанушыға тиесілі.</w:t>
            </w:r>
          </w:p>
          <w:p w:rsidR="008A7EBA" w:rsidRPr="004A2014" w:rsidRDefault="008A7EBA" w:rsidP="008A7EBA">
            <w:pPr>
              <w:pStyle w:val="ae"/>
              <w:tabs>
                <w:tab w:val="num" w:pos="1800"/>
              </w:tabs>
              <w:ind w:left="-108"/>
              <w:rPr>
                <w:rFonts w:ascii="Arial" w:hAnsi="Arial" w:cs="Arial"/>
                <w:b/>
                <w:sz w:val="14"/>
                <w:szCs w:val="14"/>
              </w:rPr>
            </w:pPr>
            <w:r w:rsidRPr="004A2014">
              <w:rPr>
                <w:rFonts w:ascii="Arial" w:hAnsi="Arial" w:cs="Arial"/>
                <w:b/>
                <w:sz w:val="14"/>
                <w:szCs w:val="14"/>
              </w:rPr>
              <w:t xml:space="preserve"> </w:t>
            </w:r>
          </w:p>
          <w:p w:rsidR="008A7EBA" w:rsidRPr="004A2014" w:rsidRDefault="008A7EBA" w:rsidP="008A7EBA">
            <w:pPr>
              <w:pStyle w:val="ae"/>
              <w:tabs>
                <w:tab w:val="num" w:pos="0"/>
                <w:tab w:val="num" w:pos="318"/>
                <w:tab w:val="num" w:pos="1800"/>
              </w:tabs>
              <w:rPr>
                <w:rFonts w:ascii="Arial" w:hAnsi="Arial" w:cs="Arial"/>
                <w:b/>
                <w:sz w:val="14"/>
                <w:szCs w:val="14"/>
              </w:rPr>
            </w:pPr>
            <w:r w:rsidRPr="004A2014">
              <w:rPr>
                <w:rFonts w:ascii="Arial" w:hAnsi="Arial" w:cs="Arial"/>
                <w:b/>
                <w:sz w:val="14"/>
                <w:szCs w:val="14"/>
                <w:lang w:val="kk-KZ"/>
              </w:rPr>
              <w:t>3. Тараптардың құқықтары мен міндеттері</w:t>
            </w:r>
          </w:p>
          <w:p w:rsidR="008A7EBA" w:rsidRPr="004A2014" w:rsidRDefault="008A7EBA" w:rsidP="008A7EBA">
            <w:pPr>
              <w:pStyle w:val="ae"/>
              <w:tabs>
                <w:tab w:val="num" w:pos="0"/>
                <w:tab w:val="num" w:pos="318"/>
                <w:tab w:val="num" w:pos="1800"/>
              </w:tabs>
              <w:rPr>
                <w:rFonts w:ascii="Arial" w:hAnsi="Arial" w:cs="Arial"/>
                <w:sz w:val="14"/>
                <w:szCs w:val="14"/>
              </w:rPr>
            </w:pPr>
            <w:r w:rsidRPr="004A2014">
              <w:rPr>
                <w:rFonts w:ascii="Arial" w:hAnsi="Arial" w:cs="Arial"/>
                <w:b/>
                <w:sz w:val="14"/>
                <w:szCs w:val="14"/>
                <w:lang w:val="kk-KZ"/>
              </w:rPr>
              <w:t xml:space="preserve"> </w:t>
            </w:r>
            <w:r w:rsidRPr="004A2014">
              <w:rPr>
                <w:rFonts w:ascii="Arial" w:hAnsi="Arial" w:cs="Arial"/>
                <w:b/>
                <w:sz w:val="14"/>
                <w:szCs w:val="14"/>
              </w:rPr>
              <w:t xml:space="preserve">3.1. </w:t>
            </w:r>
            <w:r w:rsidRPr="004A2014">
              <w:rPr>
                <w:rFonts w:ascii="Arial" w:hAnsi="Arial" w:cs="Arial"/>
                <w:b/>
                <w:sz w:val="14"/>
                <w:szCs w:val="14"/>
                <w:lang w:val="kk-KZ"/>
              </w:rPr>
              <w:t>Сақтандырушы</w:t>
            </w:r>
            <w:r w:rsidRPr="004A2014">
              <w:rPr>
                <w:rFonts w:ascii="Arial" w:hAnsi="Arial" w:cs="Arial"/>
                <w:sz w:val="14"/>
                <w:szCs w:val="14"/>
              </w:rPr>
              <w:t>:</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proofErr w:type="gramStart"/>
            <w:r w:rsidRPr="004A2014">
              <w:rPr>
                <w:rFonts w:ascii="Arial" w:hAnsi="Arial" w:cs="Arial"/>
                <w:sz w:val="14"/>
                <w:szCs w:val="14"/>
              </w:rPr>
              <w:t>осы шартты жасасқан кезде сақтанушыдан, Қазақстан Республикасының Азаматтық кодексінде көзделген мәліметтерден басқа, Заңға сәйкес міндетті экологиялық сақтандыру шартын жасасу үшін қажетті мәліметтерді, соның ішінде міндетті экологиялық сақтандырудың бұрынғы шарттары, сақтандыру жағдайлары мен сақтандыру төлемдері туралы а</w:t>
            </w:r>
            <w:proofErr w:type="gramEnd"/>
            <w:r w:rsidRPr="004A2014">
              <w:rPr>
                <w:rFonts w:ascii="Arial" w:hAnsi="Arial" w:cs="Arial"/>
                <w:sz w:val="14"/>
                <w:szCs w:val="14"/>
              </w:rPr>
              <w:t>қпаратты табыс етуді талап етуге;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4" w:name="SUB120102"/>
            <w:bookmarkEnd w:id="4"/>
            <w:r w:rsidRPr="004A2014">
              <w:rPr>
                <w:rFonts w:ascii="Arial" w:hAnsi="Arial" w:cs="Arial"/>
                <w:sz w:val="14"/>
                <w:szCs w:val="14"/>
              </w:rPr>
              <w:t>тиі</w:t>
            </w:r>
            <w:proofErr w:type="gramStart"/>
            <w:r w:rsidRPr="004A2014">
              <w:rPr>
                <w:rFonts w:ascii="Arial" w:hAnsi="Arial" w:cs="Arial"/>
                <w:sz w:val="14"/>
                <w:szCs w:val="14"/>
              </w:rPr>
              <w:t>ст</w:t>
            </w:r>
            <w:proofErr w:type="gramEnd"/>
            <w:r w:rsidRPr="004A2014">
              <w:rPr>
                <w:rFonts w:ascii="Arial" w:hAnsi="Arial" w:cs="Arial"/>
                <w:sz w:val="14"/>
                <w:szCs w:val="14"/>
              </w:rPr>
              <w:t>і мемлекеттік органдар мен ұйымдардан, олардың құзыретіне орай сақтандыру жағдайының басталу фактісін және жәбірленушіге келтірілген зиянның мөлшерін растайтын құжаттарды сұратуға;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5" w:name="SUB120103"/>
            <w:bookmarkEnd w:id="5"/>
            <w:r w:rsidRPr="004A2014">
              <w:rPr>
                <w:rFonts w:ascii="Arial" w:hAnsi="Arial" w:cs="Arial"/>
                <w:sz w:val="14"/>
                <w:szCs w:val="14"/>
              </w:rPr>
              <w:t>сақтанушыдан қоршаған ортаның ластану тәуекелін бағалау үшін қажетті, болған сақтандыру жағдайының себептері, мөлшері мен салдарлары туралы толық және дұ</w:t>
            </w:r>
            <w:proofErr w:type="gramStart"/>
            <w:r w:rsidRPr="004A2014">
              <w:rPr>
                <w:rFonts w:ascii="Arial" w:hAnsi="Arial" w:cs="Arial"/>
                <w:sz w:val="14"/>
                <w:szCs w:val="14"/>
              </w:rPr>
              <w:t>рыс</w:t>
            </w:r>
            <w:proofErr w:type="gramEnd"/>
            <w:r w:rsidRPr="004A2014">
              <w:rPr>
                <w:rFonts w:ascii="Arial" w:hAnsi="Arial" w:cs="Arial"/>
                <w:sz w:val="14"/>
                <w:szCs w:val="14"/>
              </w:rPr>
              <w:t xml:space="preserve"> ақпарат алуға;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6" w:name="SUB120104"/>
            <w:bookmarkEnd w:id="6"/>
            <w:r w:rsidRPr="004A2014">
              <w:rPr>
                <w:rFonts w:ascii="Arial" w:hAnsi="Arial" w:cs="Arial"/>
                <w:sz w:val="14"/>
                <w:szCs w:val="14"/>
              </w:rPr>
              <w:t>сақтандыру жағдайының басталу себептері мен өзге де мән-жайларын белгілеу үшін қоршаған ортаға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зиянды, жәбірленушінің (пайда алушының) бүлінген (жойылған) мүлкін бағалауды жүргізуге;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7" w:name="SUB120105"/>
            <w:bookmarkEnd w:id="7"/>
            <w:r w:rsidRPr="004A2014">
              <w:rPr>
                <w:rFonts w:ascii="Arial" w:hAnsi="Arial" w:cs="Arial"/>
                <w:sz w:val="14"/>
                <w:szCs w:val="14"/>
              </w:rPr>
              <w:t>қоршаған ортаның авариялық ластануы нәтижесінде үшінші тұлғалардың өмі</w:t>
            </w:r>
            <w:proofErr w:type="gramStart"/>
            <w:r w:rsidRPr="004A2014">
              <w:rPr>
                <w:rFonts w:ascii="Arial" w:hAnsi="Arial" w:cs="Arial"/>
                <w:sz w:val="14"/>
                <w:szCs w:val="14"/>
              </w:rPr>
              <w:t>р</w:t>
            </w:r>
            <w:proofErr w:type="gramEnd"/>
            <w:r w:rsidRPr="004A2014">
              <w:rPr>
                <w:rFonts w:ascii="Arial" w:hAnsi="Arial" w:cs="Arial"/>
                <w:sz w:val="14"/>
                <w:szCs w:val="14"/>
              </w:rPr>
              <w:t>іне, денсаулығына, мүлкіне және (немесе) қоршаған ортаға келтірілген зиянның мөлшерін бағалау және сақтандыру жағдайы басталған кезде сақтандыру төлемінің мөлшерін айқындау үшін тәуелсіз сарапшы тартуға;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8" w:name="SUB120106"/>
            <w:bookmarkEnd w:id="8"/>
            <w:r w:rsidRPr="004A2014">
              <w:rPr>
                <w:rFonts w:ascii="Arial" w:hAnsi="Arial" w:cs="Arial"/>
                <w:sz w:val="14"/>
                <w:szCs w:val="14"/>
              </w:rPr>
              <w:t>қоршаған ортаның сақтандыру жағдайы басталғ</w:t>
            </w:r>
            <w:proofErr w:type="gramStart"/>
            <w:r w:rsidRPr="004A2014">
              <w:rPr>
                <w:rFonts w:ascii="Arial" w:hAnsi="Arial" w:cs="Arial"/>
                <w:sz w:val="14"/>
                <w:szCs w:val="14"/>
              </w:rPr>
              <w:t>ан</w:t>
            </w:r>
            <w:proofErr w:type="gramEnd"/>
            <w:r w:rsidRPr="004A2014">
              <w:rPr>
                <w:rFonts w:ascii="Arial" w:hAnsi="Arial" w:cs="Arial"/>
                <w:sz w:val="14"/>
                <w:szCs w:val="14"/>
              </w:rPr>
              <w:t>ға дейінгі және одан кейінгі жай-күйіне және сақтанушы жүзеге асыратын шаруашылық және өзге де қызметтің экологиялық қауіпті түрлеріне өз зерттеулерін жүргізуге;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9" w:name="SUB120107"/>
            <w:bookmarkEnd w:id="9"/>
            <w:r w:rsidRPr="004A2014">
              <w:rPr>
                <w:rFonts w:ascii="Arial" w:hAnsi="Arial" w:cs="Arial"/>
                <w:sz w:val="14"/>
                <w:szCs w:val="14"/>
              </w:rPr>
              <w:t>осы шартта көзделген жағдайларда зиян келтірілгені үшін жауапты тұлғағ</w:t>
            </w:r>
            <w:proofErr w:type="gramStart"/>
            <w:r w:rsidRPr="004A2014">
              <w:rPr>
                <w:rFonts w:ascii="Arial" w:hAnsi="Arial" w:cs="Arial"/>
                <w:sz w:val="14"/>
                <w:szCs w:val="14"/>
              </w:rPr>
              <w:t>а</w:t>
            </w:r>
            <w:proofErr w:type="gramEnd"/>
            <w:r w:rsidRPr="004A2014">
              <w:rPr>
                <w:rFonts w:ascii="Arial" w:hAnsi="Arial" w:cs="Arial"/>
                <w:sz w:val="14"/>
                <w:szCs w:val="14"/>
              </w:rPr>
              <w:t xml:space="preserve"> кері талап құқығын қоюға;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10" w:name="SUB120108"/>
            <w:bookmarkEnd w:id="10"/>
            <w:r w:rsidRPr="004A2014">
              <w:rPr>
                <w:rFonts w:ascii="Arial" w:hAnsi="Arial" w:cs="Arial"/>
                <w:sz w:val="14"/>
                <w:szCs w:val="14"/>
              </w:rPr>
              <w:t xml:space="preserve">осы шартта көзделген негіздер бойынша сақтандыру төлемдерін толық немесе ішінара жүзеге асырудан бас </w:t>
            </w:r>
            <w:proofErr w:type="gramStart"/>
            <w:r w:rsidRPr="004A2014">
              <w:rPr>
                <w:rFonts w:ascii="Arial" w:hAnsi="Arial" w:cs="Arial"/>
                <w:sz w:val="14"/>
                <w:szCs w:val="14"/>
              </w:rPr>
              <w:t>тарту</w:t>
            </w:r>
            <w:proofErr w:type="gramEnd"/>
            <w:r w:rsidRPr="004A2014">
              <w:rPr>
                <w:rFonts w:ascii="Arial" w:hAnsi="Arial" w:cs="Arial"/>
                <w:sz w:val="14"/>
                <w:szCs w:val="14"/>
              </w:rPr>
              <w:t>ға құқылы.</w:t>
            </w:r>
          </w:p>
          <w:p w:rsidR="008A7EBA" w:rsidRPr="004A2014" w:rsidRDefault="008A7EBA" w:rsidP="00F637F2">
            <w:pPr>
              <w:pStyle w:val="ae"/>
              <w:numPr>
                <w:ilvl w:val="1"/>
                <w:numId w:val="5"/>
              </w:numPr>
              <w:tabs>
                <w:tab w:val="clear" w:pos="360"/>
                <w:tab w:val="num" w:pos="-61"/>
                <w:tab w:val="num" w:pos="0"/>
                <w:tab w:val="num" w:pos="318"/>
                <w:tab w:val="num" w:pos="792"/>
              </w:tabs>
              <w:rPr>
                <w:rFonts w:ascii="Arial" w:hAnsi="Arial" w:cs="Arial"/>
                <w:sz w:val="14"/>
                <w:szCs w:val="14"/>
              </w:rPr>
            </w:pPr>
            <w:r w:rsidRPr="004A2014">
              <w:rPr>
                <w:rFonts w:ascii="Arial" w:hAnsi="Arial" w:cs="Arial"/>
                <w:b/>
                <w:sz w:val="14"/>
                <w:szCs w:val="14"/>
              </w:rPr>
              <w:t xml:space="preserve">3.2. </w:t>
            </w:r>
            <w:r w:rsidRPr="004A2014">
              <w:rPr>
                <w:rFonts w:ascii="Arial" w:hAnsi="Arial" w:cs="Arial"/>
                <w:b/>
                <w:sz w:val="14"/>
                <w:szCs w:val="14"/>
                <w:lang w:val="kk-KZ"/>
              </w:rPr>
              <w:t>Сақтандырушы</w:t>
            </w:r>
            <w:r w:rsidRPr="004A2014">
              <w:rPr>
                <w:rFonts w:ascii="Arial" w:hAnsi="Arial" w:cs="Arial"/>
                <w:sz w:val="14"/>
                <w:szCs w:val="14"/>
              </w:rPr>
              <w:t>:</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сақтанушыны міндетті экологиялық сақтандыру талаптарымен таныстыруға, міндетті экологиялық сақтандыру шартынан туындайтын оның құқықтары мен міндеттерін түсіндіруге;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11" w:name="SUB120202"/>
            <w:bookmarkEnd w:id="11"/>
            <w:r w:rsidRPr="004A2014">
              <w:rPr>
                <w:rFonts w:ascii="Arial" w:hAnsi="Arial" w:cs="Arial"/>
                <w:sz w:val="14"/>
                <w:szCs w:val="14"/>
              </w:rPr>
              <w:t>табыс етілген құжаттардың толық тізбесі</w:t>
            </w:r>
            <w:proofErr w:type="gramStart"/>
            <w:r w:rsidRPr="004A2014">
              <w:rPr>
                <w:rFonts w:ascii="Arial" w:hAnsi="Arial" w:cs="Arial"/>
                <w:sz w:val="14"/>
                <w:szCs w:val="14"/>
              </w:rPr>
              <w:t>н ж</w:t>
            </w:r>
            <w:proofErr w:type="gramEnd"/>
            <w:r w:rsidRPr="004A2014">
              <w:rPr>
                <w:rFonts w:ascii="Arial" w:hAnsi="Arial" w:cs="Arial"/>
                <w:sz w:val="14"/>
                <w:szCs w:val="14"/>
              </w:rPr>
              <w:t>әне олар қабылданған күнді көрсете отырып, өтініш берушіге анықтама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12" w:name="SUB120203"/>
            <w:bookmarkEnd w:id="12"/>
            <w:r w:rsidRPr="004A2014">
              <w:rPr>
                <w:rFonts w:ascii="Arial" w:hAnsi="Arial" w:cs="Arial"/>
                <w:sz w:val="14"/>
                <w:szCs w:val="14"/>
              </w:rPr>
              <w:t>міндетті экологиялық сақтандыру шартын жасасқаннан кейін сақ</w:t>
            </w:r>
            <w:proofErr w:type="gramStart"/>
            <w:r w:rsidRPr="004A2014">
              <w:rPr>
                <w:rFonts w:ascii="Arial" w:hAnsi="Arial" w:cs="Arial"/>
                <w:sz w:val="14"/>
                <w:szCs w:val="14"/>
              </w:rPr>
              <w:t>танушы</w:t>
            </w:r>
            <w:proofErr w:type="gramEnd"/>
            <w:r w:rsidRPr="004A2014">
              <w:rPr>
                <w:rFonts w:ascii="Arial" w:hAnsi="Arial" w:cs="Arial"/>
                <w:sz w:val="14"/>
                <w:szCs w:val="14"/>
              </w:rPr>
              <w:t>ға сақтандыру полисін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13" w:name="SUB120204"/>
            <w:bookmarkEnd w:id="13"/>
            <w:r w:rsidRPr="004A2014">
              <w:rPr>
                <w:rFonts w:ascii="Arial" w:hAnsi="Arial" w:cs="Arial"/>
                <w:sz w:val="14"/>
                <w:szCs w:val="14"/>
              </w:rPr>
              <w:t xml:space="preserve">сақтандыру жағдайының басталғаны туралы </w:t>
            </w:r>
            <w:proofErr w:type="gramStart"/>
            <w:r w:rsidRPr="004A2014">
              <w:rPr>
                <w:rFonts w:ascii="Arial" w:hAnsi="Arial" w:cs="Arial"/>
                <w:sz w:val="14"/>
                <w:szCs w:val="14"/>
              </w:rPr>
              <w:t>хабар</w:t>
            </w:r>
            <w:proofErr w:type="gramEnd"/>
            <w:r w:rsidRPr="004A2014">
              <w:rPr>
                <w:rFonts w:ascii="Arial" w:hAnsi="Arial" w:cs="Arial"/>
                <w:sz w:val="14"/>
                <w:szCs w:val="14"/>
              </w:rPr>
              <w:t xml:space="preserve"> алған кезде оны дереу тіркеуге;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14" w:name="SUB120205"/>
            <w:bookmarkEnd w:id="14"/>
            <w:r w:rsidRPr="004A2014">
              <w:rPr>
                <w:rFonts w:ascii="Arial" w:hAnsi="Arial" w:cs="Arial"/>
                <w:sz w:val="14"/>
                <w:szCs w:val="14"/>
              </w:rPr>
              <w:t>қоршаған ортаның авариялық ластануы нәтижесінде үшінші тұлғалардың өмі</w:t>
            </w:r>
            <w:proofErr w:type="gramStart"/>
            <w:r w:rsidRPr="004A2014">
              <w:rPr>
                <w:rFonts w:ascii="Arial" w:hAnsi="Arial" w:cs="Arial"/>
                <w:sz w:val="14"/>
                <w:szCs w:val="14"/>
              </w:rPr>
              <w:t>р</w:t>
            </w:r>
            <w:proofErr w:type="gramEnd"/>
            <w:r w:rsidRPr="004A2014">
              <w:rPr>
                <w:rFonts w:ascii="Arial" w:hAnsi="Arial" w:cs="Arial"/>
                <w:sz w:val="14"/>
                <w:szCs w:val="14"/>
              </w:rPr>
              <w:t xml:space="preserve">іне, денсаулығына, мүлкіне және (немесе) қоршаған ортаға келтірілген зиянның мөлшеріне сақтанушының немесе оның өкілінің жазбаша өтініші бойынша бағалау жүргізуге, сақтандыру төлемі мөлшерінің есебін көрсете отырып, сақтандыру актісін </w:t>
            </w:r>
            <w:proofErr w:type="gramStart"/>
            <w:r w:rsidRPr="004A2014">
              <w:rPr>
                <w:rFonts w:ascii="Arial" w:hAnsi="Arial" w:cs="Arial"/>
                <w:sz w:val="14"/>
                <w:szCs w:val="14"/>
              </w:rPr>
              <w:t>жасау</w:t>
            </w:r>
            <w:proofErr w:type="gramEnd"/>
            <w:r w:rsidRPr="004A2014">
              <w:rPr>
                <w:rFonts w:ascii="Arial" w:hAnsi="Arial" w:cs="Arial"/>
                <w:sz w:val="14"/>
                <w:szCs w:val="14"/>
              </w:rPr>
              <w:t>ға және оны жәбірленушіге (пайда алушыға) танысу үшін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Сақтанушымен (Сақтандырылғанмен) немесе жәбі</w:t>
            </w:r>
            <w:proofErr w:type="gramStart"/>
            <w:r w:rsidRPr="004A2014">
              <w:rPr>
                <w:rFonts w:ascii="Arial" w:hAnsi="Arial" w:cs="Arial"/>
                <w:sz w:val="14"/>
                <w:szCs w:val="14"/>
              </w:rPr>
              <w:t>р</w:t>
            </w:r>
            <w:proofErr w:type="gramEnd"/>
            <w:r w:rsidRPr="004A2014">
              <w:rPr>
                <w:rFonts w:ascii="Arial" w:hAnsi="Arial" w:cs="Arial"/>
                <w:sz w:val="14"/>
                <w:szCs w:val="14"/>
              </w:rPr>
              <w:t xml:space="preserve"> көрушімен (Пайда көрушімен) немесе оның өкілдерімен осы сақтандыру шартының 4.1. тармақшасымен қарастырылған құжаттарды жедел, бірақ үш жұмыс күннен кешіктірмей ұсынбаған жағдайда, жетіспеген құжаттар туралы оны жазбаша хабардар ету;</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15" w:name="SUB120206"/>
            <w:bookmarkEnd w:id="15"/>
            <w:r w:rsidRPr="004A2014">
              <w:rPr>
                <w:rFonts w:ascii="Arial" w:hAnsi="Arial" w:cs="Arial"/>
                <w:sz w:val="14"/>
                <w:szCs w:val="14"/>
              </w:rPr>
              <w:t>сақтандыру жағдайы басталған кезде осы</w:t>
            </w:r>
            <w:proofErr w:type="gramStart"/>
            <w:r w:rsidRPr="004A2014">
              <w:rPr>
                <w:rFonts w:ascii="Arial" w:hAnsi="Arial" w:cs="Arial"/>
                <w:sz w:val="14"/>
                <w:szCs w:val="14"/>
              </w:rPr>
              <w:t xml:space="preserve"> З</w:t>
            </w:r>
            <w:proofErr w:type="gramEnd"/>
            <w:r w:rsidRPr="004A2014">
              <w:rPr>
                <w:rFonts w:ascii="Arial" w:hAnsi="Arial" w:cs="Arial"/>
                <w:sz w:val="14"/>
                <w:szCs w:val="14"/>
              </w:rPr>
              <w:t>аңда белгіленген тәртіппен және мерзімдерде сақтандыру төлемін жүргізуге;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16" w:name="SUB120207"/>
            <w:bookmarkEnd w:id="16"/>
            <w:r w:rsidRPr="004A2014">
              <w:rPr>
                <w:rFonts w:ascii="Arial" w:hAnsi="Arial" w:cs="Arial"/>
                <w:sz w:val="14"/>
                <w:szCs w:val="14"/>
              </w:rPr>
              <w:t>сақ</w:t>
            </w:r>
            <w:proofErr w:type="gramStart"/>
            <w:r w:rsidRPr="004A2014">
              <w:rPr>
                <w:rFonts w:ascii="Arial" w:hAnsi="Arial" w:cs="Arial"/>
                <w:sz w:val="14"/>
                <w:szCs w:val="14"/>
              </w:rPr>
              <w:t>танушы</w:t>
            </w:r>
            <w:proofErr w:type="gramEnd"/>
            <w:r w:rsidRPr="004A2014">
              <w:rPr>
                <w:rFonts w:ascii="Arial" w:hAnsi="Arial" w:cs="Arial"/>
                <w:sz w:val="14"/>
                <w:szCs w:val="14"/>
              </w:rPr>
              <w:t>ға оның сақтандыру жағдайы кезінде зиянды болғызбау немесе азайту мақсатында шеккен шығыстарын өтеуге;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17" w:name="SUB120208"/>
            <w:bookmarkEnd w:id="17"/>
            <w:r w:rsidRPr="004A2014">
              <w:rPr>
                <w:rFonts w:ascii="Arial" w:hAnsi="Arial" w:cs="Arial"/>
                <w:sz w:val="14"/>
                <w:szCs w:val="14"/>
              </w:rPr>
              <w:t>сақтандыру құпиясын қамтамасыз етуге;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18" w:name="SUB120209"/>
            <w:bookmarkEnd w:id="18"/>
            <w:r w:rsidRPr="004A2014">
              <w:rPr>
                <w:rFonts w:ascii="Arial" w:hAnsi="Arial" w:cs="Arial"/>
                <w:sz w:val="14"/>
                <w:szCs w:val="14"/>
              </w:rPr>
              <w:t xml:space="preserve"> сақтандыру полисі жоғалған жағдайда, сақтанушының жазбаша өтініші негізінде оған сақтандыру полисінің телнұсқасын беруге;</w:t>
            </w:r>
            <w:bookmarkStart w:id="19" w:name="SUB120210"/>
            <w:bookmarkEnd w:id="19"/>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 xml:space="preserve"> сақтандыру төлемінен бас тарту туралы шешім қабылданған жағдайда осындай шешім қабылданған күннен бастап он күн ішінде сақ</w:t>
            </w:r>
            <w:proofErr w:type="gramStart"/>
            <w:r w:rsidRPr="004A2014">
              <w:rPr>
                <w:rFonts w:ascii="Arial" w:hAnsi="Arial" w:cs="Arial"/>
                <w:sz w:val="14"/>
                <w:szCs w:val="14"/>
              </w:rPr>
              <w:t>танушы</w:t>
            </w:r>
            <w:proofErr w:type="gramEnd"/>
            <w:r w:rsidRPr="004A2014">
              <w:rPr>
                <w:rFonts w:ascii="Arial" w:hAnsi="Arial" w:cs="Arial"/>
                <w:sz w:val="14"/>
                <w:szCs w:val="14"/>
              </w:rPr>
              <w:t>ға бас тарту себептерінің жазбаша негіздемесін жіберуге міндетті.</w:t>
            </w:r>
          </w:p>
          <w:p w:rsidR="008A7EBA" w:rsidRPr="004A2014" w:rsidRDefault="008A7EBA" w:rsidP="008A7EBA">
            <w:pPr>
              <w:pStyle w:val="ae"/>
              <w:tabs>
                <w:tab w:val="left" w:pos="-108"/>
                <w:tab w:val="num" w:pos="0"/>
                <w:tab w:val="left" w:pos="147"/>
                <w:tab w:val="num" w:pos="318"/>
                <w:tab w:val="num" w:pos="780"/>
              </w:tabs>
              <w:rPr>
                <w:rFonts w:ascii="Arial" w:hAnsi="Arial" w:cs="Arial"/>
                <w:sz w:val="14"/>
                <w:szCs w:val="14"/>
              </w:rPr>
            </w:pPr>
            <w:r w:rsidRPr="004A2014">
              <w:rPr>
                <w:rFonts w:ascii="Arial" w:hAnsi="Arial" w:cs="Arial"/>
                <w:b/>
                <w:sz w:val="14"/>
                <w:szCs w:val="14"/>
              </w:rPr>
              <w:t>3.3.</w:t>
            </w:r>
            <w:r w:rsidRPr="004A2014">
              <w:rPr>
                <w:rFonts w:ascii="Arial" w:hAnsi="Arial" w:cs="Arial"/>
                <w:sz w:val="14"/>
                <w:szCs w:val="14"/>
              </w:rPr>
              <w:t xml:space="preserve"> </w:t>
            </w:r>
            <w:r w:rsidRPr="004A2014">
              <w:rPr>
                <w:rFonts w:ascii="Arial" w:hAnsi="Arial" w:cs="Arial"/>
                <w:b/>
                <w:sz w:val="14"/>
                <w:szCs w:val="14"/>
                <w:lang w:val="kk-KZ"/>
              </w:rPr>
              <w:t>Сақтанушы</w:t>
            </w:r>
            <w:r w:rsidRPr="004A2014">
              <w:rPr>
                <w:rFonts w:ascii="Arial" w:hAnsi="Arial" w:cs="Arial"/>
                <w:sz w:val="14"/>
                <w:szCs w:val="14"/>
              </w:rPr>
              <w:t>:</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r w:rsidRPr="004A2014">
              <w:rPr>
                <w:rFonts w:ascii="Arial" w:hAnsi="Arial" w:cs="Arial"/>
                <w:sz w:val="14"/>
                <w:szCs w:val="14"/>
              </w:rPr>
              <w:t>сақтандырушыдан міндетті экологиялық сақтандыру шарты бойынша міндетті экологиялық сақтандыру талаптарын, өзінің құқықтары мен міндеттерін түсіндіруді талап етуге;</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20" w:name="SUB110102"/>
            <w:bookmarkEnd w:id="20"/>
            <w:r w:rsidRPr="004A2014">
              <w:rPr>
                <w:rFonts w:ascii="Arial" w:hAnsi="Arial" w:cs="Arial"/>
                <w:sz w:val="14"/>
                <w:szCs w:val="14"/>
              </w:rPr>
              <w:t>сақтандыру полисі жоғалған жағдайда, оның телнұсқасын алуға;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21" w:name="SUB110103"/>
            <w:bookmarkEnd w:id="21"/>
            <w:r w:rsidRPr="004A2014">
              <w:rPr>
                <w:rFonts w:ascii="Arial" w:hAnsi="Arial" w:cs="Arial"/>
                <w:sz w:val="14"/>
                <w:szCs w:val="14"/>
              </w:rPr>
              <w:t>қоршаған ортаның авариялық ластануы нәтижесінде үшінші тұлғалардың өмі</w:t>
            </w:r>
            <w:proofErr w:type="gramStart"/>
            <w:r w:rsidRPr="004A2014">
              <w:rPr>
                <w:rFonts w:ascii="Arial" w:hAnsi="Arial" w:cs="Arial"/>
                <w:sz w:val="14"/>
                <w:szCs w:val="14"/>
              </w:rPr>
              <w:t>р</w:t>
            </w:r>
            <w:proofErr w:type="gramEnd"/>
            <w:r w:rsidRPr="004A2014">
              <w:rPr>
                <w:rFonts w:ascii="Arial" w:hAnsi="Arial" w:cs="Arial"/>
                <w:sz w:val="14"/>
                <w:szCs w:val="14"/>
              </w:rPr>
              <w:t>іне, денсаулығына, мүлкіне және (немесе) қоршаған ортаға келтірілген зиянның мөлшерін бағалау үшін тәуелсіз сарапшы тартуға;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22" w:name="SUB110104"/>
            <w:bookmarkEnd w:id="22"/>
            <w:r w:rsidRPr="004A2014">
              <w:rPr>
                <w:rFonts w:ascii="Arial" w:hAnsi="Arial" w:cs="Arial"/>
                <w:sz w:val="14"/>
                <w:szCs w:val="14"/>
              </w:rPr>
              <w:t>сақтандырушы немесе тәуелсіз сарапшы жүргізген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зиянның мөлшерін бағалаудың нәтижелерімен және сақтандыру төлемі мөлшерінің есептерімен танысуға;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23" w:name="SUB110105"/>
            <w:bookmarkEnd w:id="23"/>
            <w:proofErr w:type="gramStart"/>
            <w:r w:rsidRPr="004A2014">
              <w:rPr>
                <w:rFonts w:ascii="Arial" w:hAnsi="Arial" w:cs="Arial"/>
                <w:sz w:val="14"/>
                <w:szCs w:val="14"/>
              </w:rPr>
              <w:lastRenderedPageBreak/>
              <w:t>м</w:t>
            </w:r>
            <w:proofErr w:type="gramEnd"/>
            <w:r w:rsidRPr="004A2014">
              <w:rPr>
                <w:rFonts w:ascii="Arial" w:hAnsi="Arial" w:cs="Arial"/>
                <w:sz w:val="14"/>
                <w:szCs w:val="14"/>
              </w:rPr>
              <w:t>індетті экологиялық сақтандыру шартын мерзімінен бұрын тоқтатуға;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24" w:name="SUB110106"/>
            <w:bookmarkEnd w:id="24"/>
            <w:r w:rsidRPr="004A2014">
              <w:rPr>
                <w:rFonts w:ascii="Arial" w:hAnsi="Arial" w:cs="Arial"/>
                <w:sz w:val="14"/>
                <w:szCs w:val="14"/>
              </w:rPr>
              <w:t xml:space="preserve">сақтандырушының сақтандыру төлемін жүзеге асырудан бас тарту немесе оның </w:t>
            </w:r>
            <w:proofErr w:type="gramStart"/>
            <w:r w:rsidRPr="004A2014">
              <w:rPr>
                <w:rFonts w:ascii="Arial" w:hAnsi="Arial" w:cs="Arial"/>
                <w:sz w:val="14"/>
                <w:szCs w:val="14"/>
              </w:rPr>
              <w:t>м</w:t>
            </w:r>
            <w:proofErr w:type="gramEnd"/>
            <w:r w:rsidRPr="004A2014">
              <w:rPr>
                <w:rFonts w:ascii="Arial" w:hAnsi="Arial" w:cs="Arial"/>
                <w:sz w:val="14"/>
                <w:szCs w:val="14"/>
              </w:rPr>
              <w:t>өлшерін азайту туралы шешіміне Қазақстан Республикасының заңнамасында белгілеген тәртіппен дау айтуға;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25" w:name="SUB110107"/>
            <w:bookmarkEnd w:id="25"/>
            <w:r w:rsidRPr="004A2014">
              <w:rPr>
                <w:rFonts w:ascii="Arial" w:hAnsi="Arial" w:cs="Arial"/>
                <w:sz w:val="14"/>
                <w:szCs w:val="14"/>
              </w:rPr>
              <w:t>осы</w:t>
            </w:r>
            <w:proofErr w:type="gramStart"/>
            <w:r w:rsidRPr="004A2014">
              <w:rPr>
                <w:rFonts w:ascii="Arial" w:hAnsi="Arial" w:cs="Arial"/>
                <w:sz w:val="14"/>
                <w:szCs w:val="14"/>
              </w:rPr>
              <w:t xml:space="preserve"> З</w:t>
            </w:r>
            <w:proofErr w:type="gramEnd"/>
            <w:r w:rsidRPr="004A2014">
              <w:rPr>
                <w:rFonts w:ascii="Arial" w:hAnsi="Arial" w:cs="Arial"/>
                <w:sz w:val="14"/>
                <w:szCs w:val="14"/>
              </w:rPr>
              <w:t>аңда көзделген жағдайларда сақтандыру төлемін алуға құқылы;</w:t>
            </w:r>
          </w:p>
          <w:p w:rsidR="008A7EBA" w:rsidRPr="004A2014" w:rsidRDefault="008A7EBA" w:rsidP="008A7EBA">
            <w:pPr>
              <w:pStyle w:val="ae"/>
              <w:tabs>
                <w:tab w:val="num" w:pos="0"/>
                <w:tab w:val="left" w:pos="254"/>
                <w:tab w:val="num" w:pos="318"/>
                <w:tab w:val="num" w:pos="1800"/>
              </w:tabs>
              <w:rPr>
                <w:rFonts w:ascii="Arial" w:hAnsi="Arial" w:cs="Arial"/>
                <w:sz w:val="14"/>
                <w:szCs w:val="14"/>
              </w:rPr>
            </w:pPr>
            <w:r w:rsidRPr="004A2014">
              <w:rPr>
                <w:rFonts w:ascii="Arial" w:hAnsi="Arial" w:cs="Arial"/>
                <w:b/>
                <w:sz w:val="14"/>
                <w:szCs w:val="14"/>
              </w:rPr>
              <w:t xml:space="preserve">3.4. </w:t>
            </w:r>
            <w:r w:rsidRPr="004A2014">
              <w:rPr>
                <w:rFonts w:ascii="Arial" w:hAnsi="Arial" w:cs="Arial"/>
                <w:b/>
                <w:sz w:val="14"/>
                <w:szCs w:val="14"/>
                <w:lang w:val="kk-KZ"/>
              </w:rPr>
              <w:t>Сақтанушы</w:t>
            </w:r>
            <w:r w:rsidRPr="004A2014">
              <w:rPr>
                <w:rFonts w:ascii="Arial" w:hAnsi="Arial" w:cs="Arial"/>
                <w:sz w:val="14"/>
                <w:szCs w:val="14"/>
              </w:rPr>
              <w:t xml:space="preserve">: </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сақтандыру сыйақыларын міндетті экологиялық сақтандыру шартында белгіленген мөлшерде, тәртіппен және мерзімдерде төлеуге;</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w:t>
            </w:r>
            <w:proofErr w:type="gramStart"/>
            <w:r w:rsidRPr="004A2014">
              <w:rPr>
                <w:rFonts w:ascii="Arial" w:hAnsi="Arial" w:cs="Arial"/>
                <w:sz w:val="14"/>
                <w:szCs w:val="14"/>
              </w:rPr>
              <w:t>тандырушы</w:t>
            </w:r>
            <w:proofErr w:type="gramEnd"/>
            <w:r w:rsidRPr="004A2014">
              <w:rPr>
                <w:rFonts w:ascii="Arial" w:hAnsi="Arial" w:cs="Arial"/>
                <w:sz w:val="14"/>
                <w:szCs w:val="14"/>
              </w:rPr>
              <w:t>ға сақтандыру тәуекелінің жай-күйі туралы хабарлауға;</w:t>
            </w:r>
          </w:p>
          <w:p w:rsidR="008A7EBA" w:rsidRPr="004A2014" w:rsidRDefault="008A7EBA" w:rsidP="00F637F2">
            <w:pPr>
              <w:pStyle w:val="ae"/>
              <w:numPr>
                <w:ilvl w:val="0"/>
                <w:numId w:val="3"/>
              </w:numPr>
              <w:tabs>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Сақтанушымен (Сақтандырылғанмен) немесе жәбі</w:t>
            </w:r>
            <w:proofErr w:type="gramStart"/>
            <w:r w:rsidRPr="004A2014">
              <w:rPr>
                <w:rFonts w:ascii="Arial" w:hAnsi="Arial" w:cs="Arial"/>
                <w:sz w:val="14"/>
                <w:szCs w:val="14"/>
              </w:rPr>
              <w:t>р</w:t>
            </w:r>
            <w:proofErr w:type="gramEnd"/>
            <w:r w:rsidRPr="004A2014">
              <w:rPr>
                <w:rFonts w:ascii="Arial" w:hAnsi="Arial" w:cs="Arial"/>
                <w:sz w:val="14"/>
                <w:szCs w:val="14"/>
              </w:rPr>
              <w:t xml:space="preserve"> көрушімен (Пайда көрушімен) немесе оның өкілдерімен осы сақтандыру шартының қарастырылған құжаттарды жедел, бірақ үш жұмыс күннен кешіктірмей ұсынбаған жағдайда, жетіспеген құжаттар туралы оны жазбаша хабардар ету;</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қоршаған ортаның авариялық ластануы кезінде ықтимал залалдарды болғызбау немесе азайту үшін қалыптасқан жағ</w:t>
            </w:r>
            <w:proofErr w:type="gramStart"/>
            <w:r w:rsidRPr="004A2014">
              <w:rPr>
                <w:rFonts w:ascii="Arial" w:hAnsi="Arial" w:cs="Arial"/>
                <w:sz w:val="14"/>
                <w:szCs w:val="14"/>
              </w:rPr>
              <w:t>дайларда</w:t>
            </w:r>
            <w:proofErr w:type="gramEnd"/>
            <w:r w:rsidRPr="004A2014">
              <w:rPr>
                <w:rFonts w:ascii="Arial" w:hAnsi="Arial" w:cs="Arial"/>
                <w:sz w:val="14"/>
                <w:szCs w:val="14"/>
              </w:rPr>
              <w:t xml:space="preserve"> ақылға қонымды және қолдан келетін шаралар, соның ішінде мүліктерді аман алып қалуға және зардап шеккен тұлғаларға көмек көрсетуге шаралар қолдануға;</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қоршаған ортаның авариялық ластануы жөнінде және зардап шеккен адамдар туралы тиі</w:t>
            </w:r>
            <w:proofErr w:type="gramStart"/>
            <w:r w:rsidRPr="004A2014">
              <w:rPr>
                <w:rFonts w:ascii="Arial" w:hAnsi="Arial" w:cs="Arial"/>
                <w:sz w:val="14"/>
                <w:szCs w:val="14"/>
              </w:rPr>
              <w:t>ст</w:t>
            </w:r>
            <w:proofErr w:type="gramEnd"/>
            <w:r w:rsidRPr="004A2014">
              <w:rPr>
                <w:rFonts w:ascii="Arial" w:hAnsi="Arial" w:cs="Arial"/>
                <w:sz w:val="14"/>
                <w:szCs w:val="14"/>
              </w:rPr>
              <w:t xml:space="preserve">і органдарға олардың құзыретіне орай (мемлекеттік өртке қарсы қызмет органдарына, медициналық жедел жәрдем қызметіне, авариялық қызметтерге) хабарлауға; </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сақтандыру жағдайының басталуына жауапты тұлғағ</w:t>
            </w:r>
            <w:proofErr w:type="gramStart"/>
            <w:r w:rsidRPr="004A2014">
              <w:rPr>
                <w:rFonts w:ascii="Arial" w:hAnsi="Arial" w:cs="Arial"/>
                <w:sz w:val="14"/>
                <w:szCs w:val="14"/>
              </w:rPr>
              <w:t>а</w:t>
            </w:r>
            <w:proofErr w:type="gramEnd"/>
            <w:r w:rsidRPr="004A2014">
              <w:rPr>
                <w:rFonts w:ascii="Arial" w:hAnsi="Arial" w:cs="Arial"/>
                <w:sz w:val="14"/>
                <w:szCs w:val="14"/>
              </w:rPr>
              <w:t xml:space="preserve"> кері талап қою құқығының сақтандырушыға ауысуын қамтамасыз етуге міндетті.</w:t>
            </w:r>
          </w:p>
          <w:p w:rsidR="008A7EBA" w:rsidRPr="004A2014" w:rsidRDefault="008A7EBA" w:rsidP="008A7EBA">
            <w:pPr>
              <w:pStyle w:val="ae"/>
              <w:tabs>
                <w:tab w:val="num" w:pos="0"/>
                <w:tab w:val="num" w:pos="318"/>
                <w:tab w:val="num" w:pos="1800"/>
              </w:tabs>
              <w:rPr>
                <w:rFonts w:ascii="Arial" w:hAnsi="Arial" w:cs="Arial"/>
                <w:sz w:val="14"/>
                <w:szCs w:val="14"/>
              </w:rPr>
            </w:pPr>
            <w:r w:rsidRPr="004A2014">
              <w:rPr>
                <w:rFonts w:ascii="Arial" w:hAnsi="Arial" w:cs="Arial"/>
                <w:b/>
                <w:sz w:val="14"/>
                <w:szCs w:val="14"/>
              </w:rPr>
              <w:t xml:space="preserve">3.5. </w:t>
            </w:r>
            <w:r w:rsidRPr="004A2014">
              <w:rPr>
                <w:rFonts w:ascii="Arial" w:hAnsi="Arial" w:cs="Arial"/>
                <w:b/>
                <w:sz w:val="14"/>
                <w:szCs w:val="14"/>
                <w:lang w:val="kk-KZ"/>
              </w:rPr>
              <w:t>Жәбірленуші</w:t>
            </w:r>
            <w:r w:rsidRPr="004A2014">
              <w:rPr>
                <w:rFonts w:ascii="Arial" w:hAnsi="Arial" w:cs="Arial"/>
                <w:sz w:val="14"/>
                <w:szCs w:val="14"/>
              </w:rPr>
              <w:t>:</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26" w:name="SUB130101"/>
            <w:bookmarkEnd w:id="26"/>
            <w:r w:rsidRPr="004A2014">
              <w:rPr>
                <w:rFonts w:ascii="Arial" w:hAnsi="Arial" w:cs="Arial"/>
                <w:sz w:val="14"/>
                <w:szCs w:val="14"/>
              </w:rPr>
              <w:t>сақтанушының (сақтандырылушының) шаруашылық немесе өзге де қызметтің экологиялық қауіпті түрлерін жүзеге асыруы нәтижесінде болған сақтандыру жағдайының басталуы туралы сақ</w:t>
            </w:r>
            <w:proofErr w:type="gramStart"/>
            <w:r w:rsidRPr="004A2014">
              <w:rPr>
                <w:rFonts w:ascii="Arial" w:hAnsi="Arial" w:cs="Arial"/>
                <w:sz w:val="14"/>
                <w:szCs w:val="14"/>
              </w:rPr>
              <w:t>тандырушы</w:t>
            </w:r>
            <w:proofErr w:type="gramEnd"/>
            <w:r w:rsidRPr="004A2014">
              <w:rPr>
                <w:rFonts w:ascii="Arial" w:hAnsi="Arial" w:cs="Arial"/>
                <w:sz w:val="14"/>
                <w:szCs w:val="14"/>
              </w:rPr>
              <w:t>ға хабарлауға;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27" w:name="SUB130102"/>
            <w:bookmarkEnd w:id="27"/>
            <w:r w:rsidRPr="004A2014">
              <w:rPr>
                <w:rFonts w:ascii="Arial" w:hAnsi="Arial" w:cs="Arial"/>
                <w:sz w:val="14"/>
                <w:szCs w:val="14"/>
              </w:rPr>
              <w:t xml:space="preserve">сақтанушының (сақтандырылушының) орнына сақтандыру төлемін жүзеге асыру үшін қажетті құжаттарды </w:t>
            </w:r>
            <w:proofErr w:type="gramStart"/>
            <w:r w:rsidRPr="004A2014">
              <w:rPr>
                <w:rFonts w:ascii="Arial" w:hAnsi="Arial" w:cs="Arial"/>
                <w:sz w:val="14"/>
                <w:szCs w:val="14"/>
              </w:rPr>
              <w:t>жинау</w:t>
            </w:r>
            <w:proofErr w:type="gramEnd"/>
            <w:r w:rsidRPr="004A2014">
              <w:rPr>
                <w:rFonts w:ascii="Arial" w:hAnsi="Arial" w:cs="Arial"/>
                <w:sz w:val="14"/>
                <w:szCs w:val="14"/>
              </w:rPr>
              <w:t>ға және оларды сақтандырушыға табыс етуге;</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28" w:name="SUB130103"/>
            <w:bookmarkEnd w:id="28"/>
            <w:r w:rsidRPr="004A2014">
              <w:rPr>
                <w:rFonts w:ascii="Arial" w:hAnsi="Arial" w:cs="Arial"/>
                <w:sz w:val="14"/>
                <w:szCs w:val="14"/>
              </w:rPr>
              <w:t>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зиянның мөлшерін бағалау үшін тәуелсіз сарапшы тартуға;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29" w:name="SUB130104"/>
            <w:bookmarkEnd w:id="29"/>
            <w:r w:rsidRPr="004A2014">
              <w:rPr>
                <w:rFonts w:ascii="Arial" w:hAnsi="Arial" w:cs="Arial"/>
                <w:sz w:val="14"/>
                <w:szCs w:val="14"/>
              </w:rPr>
              <w:t>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зиянның мөлшеріне сақтандырушы немесе тәуелсіз сарапшы жүргізген бағалау нәтижелерімен және сақтандыру төлемі мөлшерінің есептерімен танысуға;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30" w:name="SUB130105"/>
            <w:bookmarkEnd w:id="30"/>
            <w:r w:rsidRPr="004A2014">
              <w:rPr>
                <w:rFonts w:ascii="Arial" w:hAnsi="Arial" w:cs="Arial"/>
                <w:sz w:val="14"/>
                <w:szCs w:val="14"/>
              </w:rPr>
              <w:t>осы Шартта белгіленген тәртіппен және мерзімдерде сақтандыру төлемі</w:t>
            </w:r>
            <w:proofErr w:type="gramStart"/>
            <w:r w:rsidRPr="004A2014">
              <w:rPr>
                <w:rFonts w:ascii="Arial" w:hAnsi="Arial" w:cs="Arial"/>
                <w:sz w:val="14"/>
                <w:szCs w:val="14"/>
              </w:rPr>
              <w:t>н алу</w:t>
            </w:r>
            <w:proofErr w:type="gramEnd"/>
            <w:r w:rsidRPr="004A2014">
              <w:rPr>
                <w:rFonts w:ascii="Arial" w:hAnsi="Arial" w:cs="Arial"/>
                <w:sz w:val="14"/>
                <w:szCs w:val="14"/>
              </w:rPr>
              <w:t>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31" w:name="SUB130106"/>
            <w:bookmarkEnd w:id="31"/>
            <w:r w:rsidRPr="004A2014">
              <w:rPr>
                <w:rFonts w:ascii="Arial" w:hAnsi="Arial" w:cs="Arial"/>
                <w:sz w:val="14"/>
                <w:szCs w:val="14"/>
              </w:rPr>
              <w:t xml:space="preserve">сақтандырушының сақтандыру төлемін жүзеге асырудан бас тарту немесе оның </w:t>
            </w:r>
            <w:proofErr w:type="gramStart"/>
            <w:r w:rsidRPr="004A2014">
              <w:rPr>
                <w:rFonts w:ascii="Arial" w:hAnsi="Arial" w:cs="Arial"/>
                <w:sz w:val="14"/>
                <w:szCs w:val="14"/>
              </w:rPr>
              <w:t>м</w:t>
            </w:r>
            <w:proofErr w:type="gramEnd"/>
            <w:r w:rsidRPr="004A2014">
              <w:rPr>
                <w:rFonts w:ascii="Arial" w:hAnsi="Arial" w:cs="Arial"/>
                <w:sz w:val="14"/>
                <w:szCs w:val="14"/>
              </w:rPr>
              <w:t>өлшерін азайту туралы шешіміне Қазақстан Республикасының заңнамасында белгіленген тәртіппен дау айтуға;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32" w:name="SUB130107"/>
            <w:bookmarkEnd w:id="32"/>
            <w:r w:rsidRPr="004A2014">
              <w:rPr>
                <w:rFonts w:ascii="Arial" w:hAnsi="Arial" w:cs="Arial"/>
                <w:sz w:val="14"/>
                <w:szCs w:val="14"/>
              </w:rPr>
              <w:t>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зиянды алынған сақтандыру төлемінің сомасынан асатын келтірілген зиян сомасы мөлшерінде өтеу туралы сақтандырушыға талап қоюға құқылы.</w:t>
            </w:r>
          </w:p>
          <w:p w:rsidR="008A7EBA" w:rsidRPr="004A2014" w:rsidRDefault="008A7EBA" w:rsidP="008A7EBA">
            <w:pPr>
              <w:pStyle w:val="ae"/>
              <w:tabs>
                <w:tab w:val="num" w:pos="-202"/>
                <w:tab w:val="num" w:pos="0"/>
                <w:tab w:val="num" w:pos="318"/>
              </w:tabs>
              <w:rPr>
                <w:rFonts w:ascii="Arial" w:hAnsi="Arial" w:cs="Arial"/>
                <w:sz w:val="14"/>
                <w:szCs w:val="14"/>
              </w:rPr>
            </w:pPr>
            <w:bookmarkStart w:id="33" w:name="SUB130200"/>
            <w:bookmarkEnd w:id="33"/>
            <w:r w:rsidRPr="004A2014">
              <w:rPr>
                <w:rFonts w:ascii="Arial" w:hAnsi="Arial" w:cs="Arial"/>
                <w:sz w:val="14"/>
                <w:szCs w:val="14"/>
              </w:rPr>
              <w:t xml:space="preserve">3.5.1. </w:t>
            </w:r>
            <w:r w:rsidRPr="004A2014">
              <w:rPr>
                <w:rFonts w:ascii="Arial" w:hAnsi="Arial" w:cs="Arial"/>
                <w:sz w:val="14"/>
                <w:szCs w:val="14"/>
                <w:lang w:val="kk-KZ"/>
              </w:rPr>
              <w:t>Қазақстан Республикасының Азаматтық Кодексіне сәйкес осы шартпен белгіленген</w:t>
            </w:r>
            <w:proofErr w:type="gramStart"/>
            <w:r w:rsidRPr="004A2014">
              <w:rPr>
                <w:rFonts w:ascii="Arial" w:hAnsi="Arial" w:cs="Arial"/>
                <w:sz w:val="14"/>
                <w:szCs w:val="14"/>
                <w:lang w:val="kk-KZ"/>
              </w:rPr>
              <w:t xml:space="preserve"> Ж</w:t>
            </w:r>
            <w:proofErr w:type="gramEnd"/>
            <w:r w:rsidRPr="004A2014">
              <w:rPr>
                <w:rFonts w:ascii="Arial" w:hAnsi="Arial" w:cs="Arial"/>
                <w:sz w:val="14"/>
                <w:szCs w:val="14"/>
                <w:lang w:val="kk-KZ"/>
              </w:rPr>
              <w:t>әбірленуші құқықтары пайда алушы ретінде шығатын басқа тұлғаларға беріледі</w:t>
            </w:r>
            <w:r w:rsidRPr="004A2014">
              <w:rPr>
                <w:rFonts w:ascii="Arial" w:hAnsi="Arial" w:cs="Arial"/>
                <w:sz w:val="14"/>
                <w:szCs w:val="14"/>
              </w:rPr>
              <w:t>.</w:t>
            </w:r>
          </w:p>
          <w:p w:rsidR="008A7EBA" w:rsidRPr="004A2014" w:rsidRDefault="008A7EBA" w:rsidP="008A7EBA">
            <w:pPr>
              <w:pStyle w:val="ae"/>
              <w:tabs>
                <w:tab w:val="left" w:pos="-202"/>
                <w:tab w:val="num" w:pos="1800"/>
              </w:tabs>
              <w:rPr>
                <w:rFonts w:ascii="Arial" w:hAnsi="Arial" w:cs="Arial"/>
                <w:b/>
                <w:sz w:val="14"/>
                <w:szCs w:val="14"/>
              </w:rPr>
            </w:pPr>
          </w:p>
          <w:p w:rsidR="008A7EBA" w:rsidRPr="004A2014" w:rsidRDefault="008A7EBA" w:rsidP="008A7EBA">
            <w:pPr>
              <w:pStyle w:val="ae"/>
              <w:tabs>
                <w:tab w:val="left" w:pos="-202"/>
                <w:tab w:val="num" w:pos="0"/>
                <w:tab w:val="num" w:pos="318"/>
                <w:tab w:val="num" w:pos="1800"/>
              </w:tabs>
              <w:rPr>
                <w:rFonts w:ascii="Arial" w:hAnsi="Arial" w:cs="Arial"/>
                <w:b/>
                <w:sz w:val="14"/>
                <w:szCs w:val="14"/>
                <w:lang w:val="kk-KZ"/>
              </w:rPr>
            </w:pPr>
            <w:r w:rsidRPr="004A2014">
              <w:rPr>
                <w:rFonts w:ascii="Arial" w:hAnsi="Arial" w:cs="Arial"/>
                <w:b/>
                <w:sz w:val="14"/>
                <w:szCs w:val="14"/>
              </w:rPr>
              <w:t xml:space="preserve">4. </w:t>
            </w:r>
            <w:r w:rsidRPr="004A2014">
              <w:rPr>
                <w:rFonts w:ascii="Arial" w:hAnsi="Arial" w:cs="Arial"/>
                <w:b/>
                <w:sz w:val="14"/>
                <w:szCs w:val="14"/>
                <w:lang w:val="kk-KZ"/>
              </w:rPr>
              <w:t xml:space="preserve">Сақтандыру төлемдерін орындау  үшін қажетті құжаттар </w:t>
            </w:r>
          </w:p>
          <w:p w:rsidR="008A7EBA" w:rsidRPr="004A2014" w:rsidRDefault="008A7EBA" w:rsidP="008A7EBA">
            <w:pPr>
              <w:pStyle w:val="ae"/>
              <w:tabs>
                <w:tab w:val="left" w:pos="-202"/>
                <w:tab w:val="num" w:pos="0"/>
                <w:tab w:val="num" w:pos="318"/>
                <w:tab w:val="num" w:pos="1800"/>
              </w:tabs>
              <w:rPr>
                <w:rFonts w:ascii="Arial" w:hAnsi="Arial" w:cs="Arial"/>
                <w:sz w:val="14"/>
                <w:szCs w:val="14"/>
                <w:lang w:val="kk-KZ"/>
              </w:rPr>
            </w:pPr>
            <w:r w:rsidRPr="004A2014">
              <w:rPr>
                <w:rFonts w:ascii="Arial" w:hAnsi="Arial" w:cs="Arial"/>
                <w:b/>
                <w:sz w:val="14"/>
                <w:szCs w:val="14"/>
                <w:lang w:val="kk-KZ"/>
              </w:rPr>
              <w:t>4.1.</w:t>
            </w:r>
            <w:r w:rsidRPr="004A2014">
              <w:rPr>
                <w:rFonts w:ascii="Arial" w:hAnsi="Arial" w:cs="Arial"/>
                <w:sz w:val="14"/>
                <w:szCs w:val="14"/>
                <w:lang w:val="kk-KZ"/>
              </w:rPr>
              <w:t xml:space="preserve"> Сақтандырушы сақтандыру төлемі туралы шешім қабылдауы үшін Сақтанушы (Сақтандырылған) немесе пайда алушы Сақтандырушыға келесі құжаттар ұсынады:</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r w:rsidRPr="004A2014">
              <w:rPr>
                <w:rFonts w:ascii="Arial" w:hAnsi="Arial" w:cs="Arial"/>
                <w:sz w:val="14"/>
                <w:szCs w:val="14"/>
              </w:rPr>
              <w:t xml:space="preserve">Сақтандыру </w:t>
            </w:r>
            <w:r w:rsidRPr="004A2014">
              <w:rPr>
                <w:rFonts w:ascii="Arial" w:hAnsi="Arial" w:cs="Arial"/>
                <w:sz w:val="14"/>
                <w:szCs w:val="14"/>
                <w:lang w:val="kk-KZ"/>
              </w:rPr>
              <w:t>жағдайы</w:t>
            </w:r>
            <w:r w:rsidRPr="004A2014">
              <w:rPr>
                <w:rFonts w:ascii="Arial" w:hAnsi="Arial" w:cs="Arial"/>
                <w:sz w:val="14"/>
                <w:szCs w:val="14"/>
              </w:rPr>
              <w:t xml:space="preserve"> туралы өтініш;</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r w:rsidRPr="004A2014">
              <w:rPr>
                <w:rFonts w:ascii="Arial" w:hAnsi="Arial" w:cs="Arial"/>
                <w:sz w:val="14"/>
                <w:szCs w:val="14"/>
              </w:rPr>
              <w:t>сақтандыру полисі (оның т</w:t>
            </w:r>
            <w:r w:rsidRPr="004A2014">
              <w:rPr>
                <w:rFonts w:ascii="Arial" w:hAnsi="Arial" w:cs="Arial"/>
                <w:sz w:val="14"/>
                <w:szCs w:val="14"/>
                <w:lang w:val="kk-KZ"/>
              </w:rPr>
              <w:t>ө</w:t>
            </w:r>
            <w:r w:rsidRPr="004A2014">
              <w:rPr>
                <w:rFonts w:ascii="Arial" w:hAnsi="Arial" w:cs="Arial"/>
                <w:sz w:val="14"/>
                <w:szCs w:val="14"/>
              </w:rPr>
              <w:t>лнұ</w:t>
            </w:r>
            <w:proofErr w:type="gramStart"/>
            <w:r w:rsidRPr="004A2014">
              <w:rPr>
                <w:rFonts w:ascii="Arial" w:hAnsi="Arial" w:cs="Arial"/>
                <w:sz w:val="14"/>
                <w:szCs w:val="14"/>
              </w:rPr>
              <w:t>с</w:t>
            </w:r>
            <w:proofErr w:type="gramEnd"/>
            <w:r w:rsidRPr="004A2014">
              <w:rPr>
                <w:rFonts w:ascii="Arial" w:hAnsi="Arial" w:cs="Arial"/>
                <w:sz w:val="14"/>
                <w:szCs w:val="14"/>
              </w:rPr>
              <w:t>қасы);</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bookmarkStart w:id="34" w:name="SUB190202"/>
            <w:bookmarkEnd w:id="34"/>
            <w:r w:rsidRPr="004A2014">
              <w:rPr>
                <w:rFonts w:ascii="Arial" w:hAnsi="Arial" w:cs="Arial"/>
                <w:sz w:val="14"/>
                <w:szCs w:val="14"/>
              </w:rPr>
              <w:t>уәкілетті орган белгілеген тәртіппен құрылатын құзыретті комиссияның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зиянның себептері, ауқымы және қоршаған ортаның авариялық ластануына әкеп соққан сақтандыру жағдайының зардаптары туралы актісі;</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bookmarkStart w:id="35" w:name="SUB190203"/>
            <w:bookmarkStart w:id="36" w:name="SUB190205"/>
            <w:bookmarkEnd w:id="35"/>
            <w:bookmarkEnd w:id="36"/>
            <w:r w:rsidRPr="004A2014">
              <w:rPr>
                <w:rFonts w:ascii="Arial" w:hAnsi="Arial" w:cs="Arial"/>
                <w:sz w:val="14"/>
                <w:szCs w:val="14"/>
              </w:rPr>
              <w:t>сақтандыру жағдайы басталған кезде зиянды болғызбау немесе азайту мақсатында сақтанушының шеккен шығыстарын растайтын құжаттар - олар болған кезде;</w:t>
            </w:r>
          </w:p>
          <w:p w:rsidR="008A7EBA" w:rsidRPr="004A2014" w:rsidRDefault="008A7EBA" w:rsidP="00F637F2">
            <w:pPr>
              <w:pStyle w:val="ae"/>
              <w:numPr>
                <w:ilvl w:val="0"/>
                <w:numId w:val="14"/>
              </w:numPr>
              <w:tabs>
                <w:tab w:val="clear" w:pos="720"/>
                <w:tab w:val="num" w:pos="-61"/>
                <w:tab w:val="num" w:pos="0"/>
                <w:tab w:val="left" w:pos="224"/>
                <w:tab w:val="num" w:pos="318"/>
                <w:tab w:val="num" w:pos="780"/>
              </w:tabs>
              <w:ind w:left="0" w:firstLine="0"/>
              <w:jc w:val="left"/>
              <w:rPr>
                <w:rFonts w:ascii="Arial" w:hAnsi="Arial" w:cs="Arial"/>
                <w:sz w:val="14"/>
                <w:szCs w:val="14"/>
              </w:rPr>
            </w:pPr>
            <w:bookmarkStart w:id="37" w:name="SUB190206"/>
            <w:bookmarkEnd w:id="37"/>
            <w:r w:rsidRPr="004A2014">
              <w:rPr>
                <w:rFonts w:ascii="Arial" w:hAnsi="Arial" w:cs="Arial"/>
                <w:sz w:val="14"/>
                <w:szCs w:val="14"/>
              </w:rPr>
              <w:t>жекелеген жағдайларда - өтелуге жататын зиянның мөлшерін көрсете отырып, сақтанушыны сақтандыру жағдайының басталуына және үшінші тұлғаларға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зиянға жауапты деп таныған сот шешімі.</w:t>
            </w:r>
            <w:bookmarkStart w:id="38" w:name="SUB250300"/>
            <w:bookmarkEnd w:id="38"/>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4.2.</w:t>
            </w:r>
            <w:r w:rsidRPr="004A2014">
              <w:rPr>
                <w:rFonts w:ascii="Arial" w:hAnsi="Arial" w:cs="Arial"/>
                <w:sz w:val="14"/>
                <w:szCs w:val="14"/>
              </w:rPr>
              <w:t xml:space="preserve"> Құжаттарды қабылдаған Сақтандырушы өтініш беруші ұсынған құжаттардың толық тізілімі және оларды қабылдаған күн көрсетілген анықтаманы екі данада </w:t>
            </w:r>
            <w:proofErr w:type="gramStart"/>
            <w:r w:rsidRPr="004A2014">
              <w:rPr>
                <w:rFonts w:ascii="Arial" w:hAnsi="Arial" w:cs="Arial"/>
                <w:sz w:val="14"/>
                <w:szCs w:val="14"/>
              </w:rPr>
              <w:t>жасау</w:t>
            </w:r>
            <w:proofErr w:type="gramEnd"/>
            <w:r w:rsidRPr="004A2014">
              <w:rPr>
                <w:rFonts w:ascii="Arial" w:hAnsi="Arial" w:cs="Arial"/>
                <w:sz w:val="14"/>
                <w:szCs w:val="14"/>
              </w:rPr>
              <w:t>ға міндетті.</w:t>
            </w:r>
          </w:p>
          <w:p w:rsidR="008A7EBA" w:rsidRPr="004A2014" w:rsidRDefault="008A7EBA" w:rsidP="008A7EBA">
            <w:pPr>
              <w:rPr>
                <w:rFonts w:ascii="Arial" w:hAnsi="Arial" w:cs="Arial"/>
                <w:sz w:val="14"/>
                <w:szCs w:val="14"/>
              </w:rPr>
            </w:pP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lang w:val="kk-KZ"/>
              </w:rPr>
              <w:t>5</w:t>
            </w:r>
            <w:r w:rsidRPr="004A2014">
              <w:rPr>
                <w:rFonts w:ascii="Arial" w:hAnsi="Arial" w:cs="Arial"/>
                <w:b/>
                <w:sz w:val="14"/>
                <w:szCs w:val="14"/>
              </w:rPr>
              <w:t xml:space="preserve">. </w:t>
            </w:r>
            <w:r w:rsidRPr="004A2014">
              <w:rPr>
                <w:rFonts w:ascii="Arial" w:hAnsi="Arial" w:cs="Arial"/>
                <w:b/>
                <w:sz w:val="14"/>
                <w:szCs w:val="14"/>
                <w:lang w:val="kk-KZ"/>
              </w:rPr>
              <w:t>Сақтандыру төлемін жүзеге асырудың  тәртібі мен шарттары</w:t>
            </w:r>
          </w:p>
          <w:p w:rsidR="008A7EBA" w:rsidRPr="004A2014" w:rsidRDefault="008A7EBA" w:rsidP="008A7EBA">
            <w:pPr>
              <w:tabs>
                <w:tab w:val="num" w:pos="0"/>
                <w:tab w:val="num" w:pos="318"/>
              </w:tabs>
              <w:rPr>
                <w:rFonts w:ascii="Arial" w:hAnsi="Arial" w:cs="Arial"/>
                <w:b/>
                <w:sz w:val="14"/>
                <w:szCs w:val="14"/>
              </w:rPr>
            </w:pPr>
            <w:r w:rsidRPr="004A2014">
              <w:rPr>
                <w:rFonts w:ascii="Arial" w:hAnsi="Arial" w:cs="Arial"/>
                <w:b/>
                <w:sz w:val="14"/>
                <w:szCs w:val="14"/>
              </w:rPr>
              <w:t>5.1.</w:t>
            </w:r>
            <w:r w:rsidRPr="004A2014">
              <w:rPr>
                <w:rFonts w:ascii="Arial" w:hAnsi="Arial" w:cs="Arial"/>
                <w:sz w:val="14"/>
                <w:szCs w:val="14"/>
              </w:rPr>
              <w:t xml:space="preserve"> </w:t>
            </w:r>
            <w:r w:rsidRPr="004A2014">
              <w:rPr>
                <w:rFonts w:ascii="Arial" w:hAnsi="Arial" w:cs="Arial"/>
                <w:b/>
                <w:sz w:val="14"/>
                <w:szCs w:val="14"/>
              </w:rPr>
              <w:t xml:space="preserve">Сақтандыру төлемінің </w:t>
            </w:r>
            <w:proofErr w:type="gramStart"/>
            <w:r w:rsidRPr="004A2014">
              <w:rPr>
                <w:rFonts w:ascii="Arial" w:hAnsi="Arial" w:cs="Arial"/>
                <w:b/>
                <w:sz w:val="14"/>
                <w:szCs w:val="14"/>
              </w:rPr>
              <w:t>м</w:t>
            </w:r>
            <w:proofErr w:type="gramEnd"/>
            <w:r w:rsidRPr="004A2014">
              <w:rPr>
                <w:rFonts w:ascii="Arial" w:hAnsi="Arial" w:cs="Arial"/>
                <w:b/>
                <w:sz w:val="14"/>
                <w:szCs w:val="14"/>
              </w:rPr>
              <w:t xml:space="preserve">өлшері </w:t>
            </w:r>
            <w:r w:rsidRPr="004A2014">
              <w:rPr>
                <w:rFonts w:ascii="Arial" w:hAnsi="Arial" w:cs="Arial"/>
                <w:b/>
                <w:sz w:val="14"/>
                <w:szCs w:val="14"/>
                <w:lang w:val="kk-KZ"/>
              </w:rPr>
              <w:t>жә</w:t>
            </w:r>
            <w:r w:rsidRPr="004A2014">
              <w:rPr>
                <w:rFonts w:ascii="Arial" w:hAnsi="Arial" w:cs="Arial"/>
                <w:b/>
                <w:sz w:val="14"/>
                <w:szCs w:val="14"/>
              </w:rPr>
              <w:t>не зиянның мөлшерін</w:t>
            </w:r>
            <w:r w:rsidRPr="004A2014">
              <w:rPr>
                <w:rFonts w:ascii="Arial" w:hAnsi="Arial" w:cs="Arial"/>
                <w:b/>
                <w:sz w:val="14"/>
                <w:szCs w:val="14"/>
                <w:lang w:val="kk-KZ"/>
              </w:rPr>
              <w:t xml:space="preserve"> дәлелдеу тәртібі </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5.1.1. Сақтандыру төлемі қоршаған ортаның авариялық ластануы нәтижесінде қоршаған ортаға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зиянның (нақты залалдың) мөлшерінен аспауға тиіс.</w:t>
            </w:r>
          </w:p>
          <w:p w:rsidR="008A7EBA" w:rsidRPr="004A2014" w:rsidRDefault="008A7EBA" w:rsidP="008A7EBA">
            <w:pPr>
              <w:rPr>
                <w:rFonts w:ascii="Arial" w:hAnsi="Arial" w:cs="Arial"/>
                <w:sz w:val="14"/>
                <w:szCs w:val="14"/>
              </w:rPr>
            </w:pPr>
            <w:bookmarkStart w:id="39" w:name="SUB170300"/>
            <w:bookmarkStart w:id="40" w:name="SUB170400"/>
            <w:bookmarkEnd w:id="39"/>
            <w:bookmarkEnd w:id="40"/>
            <w:r w:rsidRPr="004A2014">
              <w:rPr>
                <w:rStyle w:val="s0"/>
                <w:rFonts w:ascii="Arial" w:hAnsi="Arial" w:cs="Arial"/>
                <w:b/>
                <w:sz w:val="14"/>
                <w:szCs w:val="14"/>
              </w:rPr>
              <w:t>5.2.</w:t>
            </w:r>
            <w:r w:rsidRPr="004A2014">
              <w:rPr>
                <w:rStyle w:val="s0"/>
                <w:rFonts w:ascii="Arial" w:hAnsi="Arial" w:cs="Arial"/>
                <w:sz w:val="14"/>
                <w:szCs w:val="14"/>
              </w:rPr>
              <w:t xml:space="preserve"> </w:t>
            </w:r>
            <w:r>
              <w:rPr>
                <w:rStyle w:val="s0"/>
                <w:rFonts w:ascii="Arial" w:hAnsi="Arial" w:cs="Arial"/>
                <w:b/>
                <w:sz w:val="14"/>
                <w:szCs w:val="14"/>
              </w:rPr>
              <w:t>Пайда алушы</w:t>
            </w:r>
          </w:p>
          <w:p w:rsidR="008A7EBA" w:rsidRPr="004A2014" w:rsidRDefault="008A7EBA" w:rsidP="008A7EBA">
            <w:pPr>
              <w:tabs>
                <w:tab w:val="num" w:pos="0"/>
                <w:tab w:val="num" w:pos="318"/>
              </w:tabs>
              <w:jc w:val="both"/>
              <w:rPr>
                <w:rFonts w:ascii="Arial" w:hAnsi="Arial" w:cs="Arial"/>
                <w:sz w:val="14"/>
                <w:szCs w:val="14"/>
              </w:rPr>
            </w:pPr>
            <w:r w:rsidRPr="004A2014">
              <w:rPr>
                <w:rFonts w:ascii="Arial" w:hAnsi="Arial" w:cs="Arial"/>
                <w:sz w:val="14"/>
                <w:szCs w:val="14"/>
              </w:rPr>
              <w:t>5.2.1. Жәбірленуші, сондай-ақ келтірілген зиянды сақтандырушының жауапкершілігі көлемінің шегінде жәбірленушіге (залалды өтеткізуге құқығы бар тұлғағ</w:t>
            </w:r>
            <w:proofErr w:type="gramStart"/>
            <w:r w:rsidRPr="004A2014">
              <w:rPr>
                <w:rFonts w:ascii="Arial" w:hAnsi="Arial" w:cs="Arial"/>
                <w:sz w:val="14"/>
                <w:szCs w:val="14"/>
              </w:rPr>
              <w:t>а</w:t>
            </w:r>
            <w:proofErr w:type="gramEnd"/>
            <w:r w:rsidRPr="004A2014">
              <w:rPr>
                <w:rFonts w:ascii="Arial" w:hAnsi="Arial" w:cs="Arial"/>
                <w:sz w:val="14"/>
                <w:szCs w:val="14"/>
              </w:rPr>
              <w:t>) өтеген және сақтандыру төлеміне құқық алған сақтанушы немесе өзге тұлға пайда алушы болып табылады.</w:t>
            </w:r>
          </w:p>
          <w:p w:rsidR="008A7EBA" w:rsidRPr="004A2014" w:rsidRDefault="008A7EBA" w:rsidP="008A7EBA">
            <w:pPr>
              <w:tabs>
                <w:tab w:val="num" w:pos="0"/>
                <w:tab w:val="num" w:pos="318"/>
              </w:tabs>
              <w:rPr>
                <w:rFonts w:ascii="Arial" w:hAnsi="Arial" w:cs="Arial"/>
                <w:b/>
                <w:sz w:val="14"/>
                <w:szCs w:val="14"/>
              </w:rPr>
            </w:pPr>
            <w:bookmarkStart w:id="41" w:name="SUB190400"/>
            <w:bookmarkStart w:id="42" w:name="SUB250600"/>
            <w:bookmarkStart w:id="43" w:name="SUB250700"/>
            <w:bookmarkStart w:id="44" w:name="SUB250800"/>
            <w:bookmarkStart w:id="45" w:name="SUB260000"/>
            <w:bookmarkEnd w:id="41"/>
            <w:bookmarkEnd w:id="42"/>
            <w:bookmarkEnd w:id="43"/>
            <w:bookmarkEnd w:id="44"/>
            <w:bookmarkEnd w:id="45"/>
            <w:r w:rsidRPr="004A2014">
              <w:rPr>
                <w:rFonts w:ascii="Arial" w:hAnsi="Arial" w:cs="Arial"/>
                <w:b/>
                <w:sz w:val="14"/>
                <w:szCs w:val="14"/>
              </w:rPr>
              <w:t>5.3. Сақтандыру төлемі</w:t>
            </w:r>
            <w:proofErr w:type="gramStart"/>
            <w:r w:rsidRPr="004A2014">
              <w:rPr>
                <w:rFonts w:ascii="Arial" w:hAnsi="Arial" w:cs="Arial"/>
                <w:b/>
                <w:sz w:val="14"/>
                <w:szCs w:val="14"/>
              </w:rPr>
              <w:t>н ж</w:t>
            </w:r>
            <w:proofErr w:type="gramEnd"/>
            <w:r w:rsidRPr="004A2014">
              <w:rPr>
                <w:rFonts w:ascii="Arial" w:hAnsi="Arial" w:cs="Arial"/>
                <w:b/>
                <w:sz w:val="14"/>
                <w:szCs w:val="14"/>
              </w:rPr>
              <w:t>үзеге асыру тәртібі</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 xml:space="preserve">5.3.1. Сақтандырушы сақтандыру төлемін осы </w:t>
            </w:r>
            <w:r w:rsidRPr="004A2014">
              <w:rPr>
                <w:rFonts w:ascii="Arial" w:hAnsi="Arial" w:cs="Arial"/>
                <w:sz w:val="14"/>
                <w:szCs w:val="14"/>
                <w:lang w:val="kk-KZ"/>
              </w:rPr>
              <w:t>шартта</w:t>
            </w:r>
            <w:r w:rsidRPr="004A2014">
              <w:rPr>
                <w:rFonts w:ascii="Arial" w:hAnsi="Arial" w:cs="Arial"/>
                <w:sz w:val="14"/>
                <w:szCs w:val="14"/>
              </w:rPr>
              <w:t xml:space="preserve"> көзделген құжаттарды өзі </w:t>
            </w:r>
            <w:proofErr w:type="gramStart"/>
            <w:r w:rsidRPr="004A2014">
              <w:rPr>
                <w:rFonts w:ascii="Arial" w:hAnsi="Arial" w:cs="Arial"/>
                <w:sz w:val="14"/>
                <w:szCs w:val="14"/>
              </w:rPr>
              <w:t>ал</w:t>
            </w:r>
            <w:proofErr w:type="gramEnd"/>
            <w:r w:rsidRPr="004A2014">
              <w:rPr>
                <w:rFonts w:ascii="Arial" w:hAnsi="Arial" w:cs="Arial"/>
                <w:sz w:val="14"/>
                <w:szCs w:val="14"/>
              </w:rPr>
              <w:t>ған күннен бастап отыз күн ішінде жүргізеді.</w:t>
            </w:r>
          </w:p>
          <w:p w:rsidR="008A7EBA" w:rsidRPr="004A2014" w:rsidRDefault="008A7EBA" w:rsidP="008A7EBA">
            <w:pPr>
              <w:tabs>
                <w:tab w:val="num" w:pos="0"/>
                <w:tab w:val="num" w:pos="318"/>
              </w:tabs>
              <w:rPr>
                <w:rFonts w:ascii="Arial" w:hAnsi="Arial" w:cs="Arial"/>
                <w:sz w:val="14"/>
                <w:szCs w:val="14"/>
              </w:rPr>
            </w:pPr>
            <w:bookmarkStart w:id="46" w:name="SUB200200"/>
            <w:bookmarkEnd w:id="46"/>
            <w:r w:rsidRPr="004A2014">
              <w:rPr>
                <w:rFonts w:ascii="Arial" w:hAnsi="Arial" w:cs="Arial"/>
                <w:sz w:val="14"/>
                <w:szCs w:val="14"/>
              </w:rPr>
              <w:lastRenderedPageBreak/>
              <w:t>5.3.2. Пайда алушы сақтандыру төлемінің мөлшеріне дау айтқан жағдайларда сақтандырушы сақтандыру төлемін аталған тұлғалардың бірде-бі</w:t>
            </w:r>
            <w:proofErr w:type="gramStart"/>
            <w:r w:rsidRPr="004A2014">
              <w:rPr>
                <w:rFonts w:ascii="Arial" w:hAnsi="Arial" w:cs="Arial"/>
                <w:sz w:val="14"/>
                <w:szCs w:val="14"/>
              </w:rPr>
              <w:t>р</w:t>
            </w:r>
            <w:proofErr w:type="gramEnd"/>
            <w:r w:rsidRPr="004A2014">
              <w:rPr>
                <w:rFonts w:ascii="Arial" w:hAnsi="Arial" w:cs="Arial"/>
                <w:sz w:val="14"/>
                <w:szCs w:val="14"/>
              </w:rPr>
              <w:t>і дау айтпаған бөлігінде 5.3.1</w:t>
            </w:r>
            <w:r w:rsidRPr="004A2014">
              <w:rPr>
                <w:rFonts w:ascii="Arial" w:hAnsi="Arial" w:cs="Arial"/>
                <w:sz w:val="14"/>
                <w:szCs w:val="14"/>
                <w:lang w:val="kk-KZ"/>
              </w:rPr>
              <w:t>.</w:t>
            </w:r>
            <w:r w:rsidRPr="004A2014">
              <w:rPr>
                <w:rFonts w:ascii="Arial" w:hAnsi="Arial" w:cs="Arial"/>
                <w:sz w:val="14"/>
                <w:szCs w:val="14"/>
              </w:rPr>
              <w:t xml:space="preserve"> баптың  белгіленген мерзім ішінде дереу жүзеге асыруға міндетті.</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 xml:space="preserve">5.3.3. Сақтандыру төлемінің дау туғызған бөлігін сақтандырушы бітім келісімі жасалған және оны сот бекіткен күннен бастап үш жұмыс күні ішінде не, егер сот шешімнің дереу орындалуын ұйғармаса, осы дау бойынша соттың шешімі </w:t>
            </w:r>
            <w:proofErr w:type="gramStart"/>
            <w:r w:rsidRPr="004A2014">
              <w:rPr>
                <w:rFonts w:ascii="Arial" w:hAnsi="Arial" w:cs="Arial"/>
                <w:sz w:val="14"/>
                <w:szCs w:val="14"/>
              </w:rPr>
              <w:t>заңды</w:t>
            </w:r>
            <w:proofErr w:type="gramEnd"/>
            <w:r w:rsidRPr="004A2014">
              <w:rPr>
                <w:rFonts w:ascii="Arial" w:hAnsi="Arial" w:cs="Arial"/>
                <w:sz w:val="14"/>
                <w:szCs w:val="14"/>
              </w:rPr>
              <w:t xml:space="preserve"> күшіне енген күннен бастап төлеуге </w:t>
            </w:r>
            <w:proofErr w:type="gramStart"/>
            <w:r w:rsidRPr="004A2014">
              <w:rPr>
                <w:rFonts w:ascii="Arial" w:hAnsi="Arial" w:cs="Arial"/>
                <w:sz w:val="14"/>
                <w:szCs w:val="14"/>
              </w:rPr>
              <w:t>тиіс</w:t>
            </w:r>
            <w:proofErr w:type="gramEnd"/>
            <w:r w:rsidRPr="004A2014">
              <w:rPr>
                <w:rFonts w:ascii="Arial" w:hAnsi="Arial" w:cs="Arial"/>
                <w:sz w:val="14"/>
                <w:szCs w:val="14"/>
              </w:rPr>
              <w:t>.</w:t>
            </w:r>
          </w:p>
          <w:p w:rsidR="008A7EBA" w:rsidRPr="004A2014" w:rsidRDefault="008A7EBA" w:rsidP="008A7EBA">
            <w:pPr>
              <w:tabs>
                <w:tab w:val="num" w:pos="0"/>
                <w:tab w:val="num" w:pos="318"/>
              </w:tabs>
              <w:rPr>
                <w:rFonts w:ascii="Arial" w:hAnsi="Arial" w:cs="Arial"/>
                <w:sz w:val="14"/>
                <w:szCs w:val="14"/>
              </w:rPr>
            </w:pPr>
            <w:bookmarkStart w:id="47" w:name="SUB200300"/>
            <w:bookmarkEnd w:id="47"/>
            <w:r w:rsidRPr="004A2014">
              <w:rPr>
                <w:rFonts w:ascii="Arial" w:hAnsi="Arial" w:cs="Arial"/>
                <w:sz w:val="14"/>
                <w:szCs w:val="14"/>
              </w:rPr>
              <w:t>5.3.4. Сақтандырушы сақтандыру төлемін жүзеге асыру кезінде пайда алушыдан оның сақ</w:t>
            </w:r>
            <w:proofErr w:type="gramStart"/>
            <w:r w:rsidRPr="004A2014">
              <w:rPr>
                <w:rFonts w:ascii="Arial" w:hAnsi="Arial" w:cs="Arial"/>
                <w:sz w:val="14"/>
                <w:szCs w:val="14"/>
              </w:rPr>
              <w:t>тандырушы</w:t>
            </w:r>
            <w:proofErr w:type="gramEnd"/>
            <w:r w:rsidRPr="004A2014">
              <w:rPr>
                <w:rFonts w:ascii="Arial" w:hAnsi="Arial" w:cs="Arial"/>
                <w:sz w:val="14"/>
                <w:szCs w:val="14"/>
              </w:rPr>
              <w:t>ға талап қою құқығын шектейтін шарттар қабылдауын талап етуге құқылы емес.</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 xml:space="preserve">5.3.5. Сақтандыру төлемі уақтылы жүзеге асырылмаған кезде сақтандырушы жәбірленушіге (пайда алушыға) Қазақстан Республикасының Азаматтық кодексінде белгіленген тәртіппен және </w:t>
            </w:r>
            <w:proofErr w:type="gramStart"/>
            <w:r w:rsidRPr="004A2014">
              <w:rPr>
                <w:rFonts w:ascii="Arial" w:hAnsi="Arial" w:cs="Arial"/>
                <w:sz w:val="14"/>
                <w:szCs w:val="14"/>
              </w:rPr>
              <w:t>м</w:t>
            </w:r>
            <w:proofErr w:type="gramEnd"/>
            <w:r w:rsidRPr="004A2014">
              <w:rPr>
                <w:rFonts w:ascii="Arial" w:hAnsi="Arial" w:cs="Arial"/>
                <w:sz w:val="14"/>
                <w:szCs w:val="14"/>
              </w:rPr>
              <w:t>өлшерде тұрақсыздық айыбын төлеуге міндетті.</w:t>
            </w:r>
          </w:p>
          <w:p w:rsidR="008A7EBA" w:rsidRPr="004A2014" w:rsidRDefault="008A7EBA" w:rsidP="008A7EBA">
            <w:pPr>
              <w:rPr>
                <w:rFonts w:ascii="Arial" w:hAnsi="Arial" w:cs="Arial"/>
                <w:sz w:val="14"/>
                <w:szCs w:val="14"/>
              </w:rPr>
            </w:pP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b/>
                <w:sz w:val="14"/>
                <w:szCs w:val="14"/>
                <w:lang w:val="kk-KZ"/>
              </w:rPr>
              <w:t xml:space="preserve">6. Залал келтірген тұлғаға кері талап қою құқығы </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b/>
                <w:sz w:val="14"/>
                <w:szCs w:val="14"/>
              </w:rPr>
              <w:t xml:space="preserve">6.1. </w:t>
            </w:r>
            <w:r w:rsidRPr="004A2014">
              <w:rPr>
                <w:rFonts w:ascii="Arial" w:hAnsi="Arial" w:cs="Arial"/>
                <w:sz w:val="14"/>
                <w:szCs w:val="14"/>
              </w:rPr>
              <w:t>Сақтандыру төлемі</w:t>
            </w:r>
            <w:proofErr w:type="gramStart"/>
            <w:r w:rsidRPr="004A2014">
              <w:rPr>
                <w:rFonts w:ascii="Arial" w:hAnsi="Arial" w:cs="Arial"/>
                <w:sz w:val="14"/>
                <w:szCs w:val="14"/>
              </w:rPr>
              <w:t>н ж</w:t>
            </w:r>
            <w:proofErr w:type="gramEnd"/>
            <w:r w:rsidRPr="004A2014">
              <w:rPr>
                <w:rFonts w:ascii="Arial" w:hAnsi="Arial" w:cs="Arial"/>
                <w:sz w:val="14"/>
                <w:szCs w:val="14"/>
              </w:rPr>
              <w:t>үзеге асырған сақтандырушының сақтанушыға (сақтандырылушыға) мынадай жағдайларда:</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 xml:space="preserve">1) сақтанушы (сақтандырылушы) Қазақстан Республикасының заңнамалық актілерінде белгіленген тәртіппен сақтандыру жағдайымен себептік байланыстағы қасақана қылмыстар немесе әкімшілік құқық бұзушылықтар </w:t>
            </w:r>
            <w:proofErr w:type="gramStart"/>
            <w:r w:rsidRPr="004A2014">
              <w:rPr>
                <w:rFonts w:ascii="Arial" w:hAnsi="Arial" w:cs="Arial"/>
                <w:sz w:val="14"/>
                <w:szCs w:val="14"/>
              </w:rPr>
              <w:t>деп</w:t>
            </w:r>
            <w:proofErr w:type="gramEnd"/>
            <w:r w:rsidRPr="004A2014">
              <w:rPr>
                <w:rFonts w:ascii="Arial" w:hAnsi="Arial" w:cs="Arial"/>
                <w:sz w:val="14"/>
                <w:szCs w:val="14"/>
              </w:rPr>
              <w:t xml:space="preserve"> танылған әрекет (әрекетсіздік) жасаған;</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2) сақтанушы сақтандыру объектісі, сақтандыру тәуекелі, сақтандыру жағдайы және оның салдарлары туралы сақтандырушыға кө</w:t>
            </w:r>
            <w:proofErr w:type="gramStart"/>
            <w:r w:rsidRPr="004A2014">
              <w:rPr>
                <w:rFonts w:ascii="Arial" w:hAnsi="Arial" w:cs="Arial"/>
                <w:sz w:val="14"/>
                <w:szCs w:val="14"/>
              </w:rPr>
              <w:t>р</w:t>
            </w:r>
            <w:proofErr w:type="gramEnd"/>
            <w:r w:rsidRPr="004A2014">
              <w:rPr>
                <w:rFonts w:ascii="Arial" w:hAnsi="Arial" w:cs="Arial"/>
                <w:sz w:val="14"/>
                <w:szCs w:val="14"/>
              </w:rPr>
              <w:t>інеу жалған мәліметтер хабарлаған;</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3) сақтанушы (сақтандырылушы) сақтандыру жағдайының басталуына жауапты тұлғағ</w:t>
            </w:r>
            <w:proofErr w:type="gramStart"/>
            <w:r w:rsidRPr="004A2014">
              <w:rPr>
                <w:rFonts w:ascii="Arial" w:hAnsi="Arial" w:cs="Arial"/>
                <w:sz w:val="14"/>
                <w:szCs w:val="14"/>
              </w:rPr>
              <w:t>а</w:t>
            </w:r>
            <w:proofErr w:type="gramEnd"/>
            <w:r w:rsidRPr="004A2014">
              <w:rPr>
                <w:rFonts w:ascii="Arial" w:hAnsi="Arial" w:cs="Arial"/>
                <w:sz w:val="14"/>
                <w:szCs w:val="14"/>
              </w:rPr>
              <w:t xml:space="preserve"> өзінің талап қою құқығынан бас тартқан, сондай-ақ сақтандырушыға талап қою құқығының ауысуы үшін қажетті құжаттарды беруден бас тартқан жағдайларда жүзеге асырылған сақтандыру төлемі шегінде қарсы талап қою құқығы бар.</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 xml:space="preserve">6.2. </w:t>
            </w:r>
            <w:r w:rsidRPr="004A2014">
              <w:rPr>
                <w:rFonts w:ascii="Arial" w:hAnsi="Arial" w:cs="Arial"/>
                <w:sz w:val="14"/>
                <w:szCs w:val="14"/>
              </w:rPr>
              <w:t>Сақтанушының сақтандыру нәтижесінде сақтандырушы өтеген зиян үшін жауапты тұлғағ</w:t>
            </w:r>
            <w:proofErr w:type="gramStart"/>
            <w:r w:rsidRPr="004A2014">
              <w:rPr>
                <w:rFonts w:ascii="Arial" w:hAnsi="Arial" w:cs="Arial"/>
                <w:sz w:val="14"/>
                <w:szCs w:val="14"/>
              </w:rPr>
              <w:t>а</w:t>
            </w:r>
            <w:proofErr w:type="gramEnd"/>
            <w:r w:rsidRPr="004A2014">
              <w:rPr>
                <w:rFonts w:ascii="Arial" w:hAnsi="Arial" w:cs="Arial"/>
                <w:sz w:val="14"/>
                <w:szCs w:val="14"/>
              </w:rPr>
              <w:t xml:space="preserve"> кері талап қою құқығы сақтандыру төлемін жүзеге асырған сақтандырушыға ол төлеген сома шегінде ауысады. </w:t>
            </w:r>
          </w:p>
          <w:p w:rsidR="008A7EBA" w:rsidRPr="004A2014" w:rsidRDefault="008A7EBA" w:rsidP="008A7EBA">
            <w:pPr>
              <w:rPr>
                <w:rFonts w:ascii="Arial" w:hAnsi="Arial" w:cs="Arial"/>
                <w:sz w:val="14"/>
                <w:szCs w:val="14"/>
              </w:rPr>
            </w:pP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lang w:val="kk-KZ"/>
              </w:rPr>
              <w:t xml:space="preserve">7. Сақтандыру төлемін төлеуден бас тарту </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rPr>
              <w:t>7.1.</w:t>
            </w:r>
            <w:r w:rsidRPr="004A2014">
              <w:rPr>
                <w:rFonts w:ascii="Arial" w:hAnsi="Arial" w:cs="Arial"/>
                <w:sz w:val="14"/>
                <w:szCs w:val="14"/>
              </w:rPr>
              <w:t xml:space="preserve"> Сақтандырушы, егер сақтандыру жағдайы: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1) қажетті қорғану және аса қажеттілік жағдайында жасалған і</w:t>
            </w:r>
            <w:proofErr w:type="gramStart"/>
            <w:r w:rsidRPr="004A2014">
              <w:rPr>
                <w:rFonts w:ascii="Arial" w:hAnsi="Arial" w:cs="Arial"/>
                <w:sz w:val="14"/>
                <w:szCs w:val="14"/>
              </w:rPr>
              <w:t>с-</w:t>
            </w:r>
            <w:proofErr w:type="gramEnd"/>
            <w:r w:rsidRPr="004A2014">
              <w:rPr>
                <w:rFonts w:ascii="Arial" w:hAnsi="Arial" w:cs="Arial"/>
                <w:sz w:val="14"/>
                <w:szCs w:val="14"/>
              </w:rPr>
              <w:t>әрекеттерді қоспағанда, пайда алушының сақтандыру жағдайының туындауына бағытталған не оның басталуына септігін тигізетін қасақана іс-әрекеттері;</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 xml:space="preserve">2)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қылмыстар немесе әкімшілік құқық бұзушылықтар </w:t>
            </w:r>
            <w:proofErr w:type="gramStart"/>
            <w:r w:rsidRPr="004A2014">
              <w:rPr>
                <w:rFonts w:ascii="Arial" w:hAnsi="Arial" w:cs="Arial"/>
                <w:sz w:val="14"/>
                <w:szCs w:val="14"/>
              </w:rPr>
              <w:t>деп</w:t>
            </w:r>
            <w:proofErr w:type="gramEnd"/>
            <w:r w:rsidRPr="004A2014">
              <w:rPr>
                <w:rFonts w:ascii="Arial" w:hAnsi="Arial" w:cs="Arial"/>
                <w:sz w:val="14"/>
                <w:szCs w:val="14"/>
              </w:rPr>
              <w:t xml:space="preserve"> танылған іс-әрекеттерінің салдарынан болса, сақтандыру төлемін жүзеге асырудан толық немесе ішінара бас тартуға құқылы.</w:t>
            </w:r>
            <w:bookmarkStart w:id="48" w:name="SUB220101"/>
            <w:bookmarkStart w:id="49" w:name="SUB220200"/>
            <w:bookmarkEnd w:id="48"/>
            <w:bookmarkEnd w:id="49"/>
            <w:r w:rsidRPr="004A2014">
              <w:rPr>
                <w:rFonts w:ascii="Arial" w:hAnsi="Arial" w:cs="Arial"/>
                <w:b/>
                <w:sz w:val="14"/>
                <w:szCs w:val="14"/>
              </w:rPr>
              <w:t xml:space="preserve"> </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rPr>
              <w:t>7.2.</w:t>
            </w:r>
            <w:r w:rsidRPr="004A2014">
              <w:rPr>
                <w:rFonts w:ascii="Arial" w:hAnsi="Arial" w:cs="Arial"/>
                <w:sz w:val="14"/>
                <w:szCs w:val="14"/>
              </w:rPr>
              <w:t xml:space="preserve"> Сақтандырушының сақтандыру төлемі</w:t>
            </w:r>
            <w:proofErr w:type="gramStart"/>
            <w:r w:rsidRPr="004A2014">
              <w:rPr>
                <w:rFonts w:ascii="Arial" w:hAnsi="Arial" w:cs="Arial"/>
                <w:sz w:val="14"/>
                <w:szCs w:val="14"/>
              </w:rPr>
              <w:t>н ж</w:t>
            </w:r>
            <w:proofErr w:type="gramEnd"/>
            <w:r w:rsidRPr="004A2014">
              <w:rPr>
                <w:rFonts w:ascii="Arial" w:hAnsi="Arial" w:cs="Arial"/>
                <w:sz w:val="14"/>
                <w:szCs w:val="14"/>
              </w:rPr>
              <w:t>үзеге асырудан бас тартуы үшін сондай-ақ:</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1) сақтанушының зиян келтіруге кінәлі тұлғадан зиянның тиі</w:t>
            </w:r>
            <w:proofErr w:type="gramStart"/>
            <w:r w:rsidRPr="004A2014">
              <w:rPr>
                <w:rFonts w:ascii="Arial" w:hAnsi="Arial" w:cs="Arial"/>
                <w:sz w:val="14"/>
                <w:szCs w:val="14"/>
              </w:rPr>
              <w:t>ст</w:t>
            </w:r>
            <w:proofErr w:type="gramEnd"/>
            <w:r w:rsidRPr="004A2014">
              <w:rPr>
                <w:rFonts w:ascii="Arial" w:hAnsi="Arial" w:cs="Arial"/>
                <w:sz w:val="14"/>
                <w:szCs w:val="14"/>
              </w:rPr>
              <w:t>і өтемін алуы;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2) осы</w:t>
            </w:r>
            <w:proofErr w:type="gramStart"/>
            <w:r w:rsidRPr="004A2014">
              <w:rPr>
                <w:rFonts w:ascii="Arial" w:hAnsi="Arial" w:cs="Arial"/>
                <w:sz w:val="14"/>
                <w:szCs w:val="14"/>
              </w:rPr>
              <w:t xml:space="preserve"> З</w:t>
            </w:r>
            <w:proofErr w:type="gramEnd"/>
            <w:r w:rsidRPr="004A2014">
              <w:rPr>
                <w:rFonts w:ascii="Arial" w:hAnsi="Arial" w:cs="Arial"/>
                <w:sz w:val="14"/>
                <w:szCs w:val="14"/>
              </w:rPr>
              <w:t>аңда көзделген жағдайларды қоспағанда, сақтандырушыны сақтандыру жағдайының басталғаны туралы хабардар етпеу немесе уақтылы хабардар етпеу;</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3) сақтанушының сақтандырушыға сақтандыру объектісі, сақтандыру тәуекелі, сақтандыру жағдайы және оның салдарлары туралы кө</w:t>
            </w:r>
            <w:proofErr w:type="gramStart"/>
            <w:r w:rsidRPr="004A2014">
              <w:rPr>
                <w:rFonts w:ascii="Arial" w:hAnsi="Arial" w:cs="Arial"/>
                <w:sz w:val="14"/>
                <w:szCs w:val="14"/>
              </w:rPr>
              <w:t>р</w:t>
            </w:r>
            <w:proofErr w:type="gramEnd"/>
            <w:r w:rsidRPr="004A2014">
              <w:rPr>
                <w:rFonts w:ascii="Arial" w:hAnsi="Arial" w:cs="Arial"/>
                <w:sz w:val="14"/>
                <w:szCs w:val="14"/>
              </w:rPr>
              <w:t>інеу жалған мәліметтер хабарлауы;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4) сақтанушының сақтандыру жағдайынан келетін залалдарды азайту жөніндегі шараларды қасақана қабылдамауы;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5) сақтанушының сақтандыру жағдайының басталу мән-жайларын тексеруіне және келті</w:t>
            </w:r>
            <w:proofErr w:type="gramStart"/>
            <w:r w:rsidRPr="004A2014">
              <w:rPr>
                <w:rFonts w:ascii="Arial" w:hAnsi="Arial" w:cs="Arial"/>
                <w:sz w:val="14"/>
                <w:szCs w:val="14"/>
              </w:rPr>
              <w:t>р</w:t>
            </w:r>
            <w:proofErr w:type="gramEnd"/>
            <w:r w:rsidRPr="004A2014">
              <w:rPr>
                <w:rFonts w:ascii="Arial" w:hAnsi="Arial" w:cs="Arial"/>
                <w:sz w:val="14"/>
                <w:szCs w:val="14"/>
              </w:rPr>
              <w:t>ілген залалдың мөлшерін анықтауына сақтандырушының кедергі келтіруі;</w:t>
            </w:r>
          </w:p>
          <w:p w:rsidR="008A7EBA" w:rsidRPr="004A2014" w:rsidRDefault="008A7EBA" w:rsidP="008A7EBA">
            <w:pPr>
              <w:tabs>
                <w:tab w:val="num" w:pos="0"/>
                <w:tab w:val="num" w:pos="318"/>
              </w:tabs>
              <w:jc w:val="both"/>
              <w:rPr>
                <w:rStyle w:val="s0"/>
                <w:rFonts w:ascii="Arial" w:hAnsi="Arial" w:cs="Arial"/>
                <w:sz w:val="14"/>
                <w:szCs w:val="14"/>
              </w:rPr>
            </w:pPr>
            <w:r w:rsidRPr="004A2014">
              <w:rPr>
                <w:rFonts w:ascii="Arial" w:hAnsi="Arial" w:cs="Arial"/>
                <w:sz w:val="14"/>
                <w:szCs w:val="14"/>
              </w:rPr>
              <w:t>6) сақтанушының сақтандыру жағдайының басталуына жауапты тұлғағ</w:t>
            </w:r>
            <w:proofErr w:type="gramStart"/>
            <w:r w:rsidRPr="004A2014">
              <w:rPr>
                <w:rFonts w:ascii="Arial" w:hAnsi="Arial" w:cs="Arial"/>
                <w:sz w:val="14"/>
                <w:szCs w:val="14"/>
              </w:rPr>
              <w:t>а</w:t>
            </w:r>
            <w:proofErr w:type="gramEnd"/>
            <w:r w:rsidRPr="004A2014">
              <w:rPr>
                <w:rFonts w:ascii="Arial" w:hAnsi="Arial" w:cs="Arial"/>
                <w:sz w:val="14"/>
                <w:szCs w:val="14"/>
              </w:rPr>
              <w:t xml:space="preserve"> өзінің талап қою құқығынан бас тартуы, сондай-ақ сақтандырушыға талап қою құқығының ауысуы үшін қажетті құжаттарды оған беруден бас тартуы негіз болуы мүмкін. Егер сақтандыру өтемі төленіп қойылған болса, сақтандырушы оның толық немесе ішінара қайтарылуын талап етуге құқылы.</w:t>
            </w:r>
          </w:p>
          <w:p w:rsidR="008A7EBA" w:rsidRPr="004A2014" w:rsidRDefault="008A7EBA" w:rsidP="008A7EBA">
            <w:pPr>
              <w:tabs>
                <w:tab w:val="num" w:pos="0"/>
                <w:tab w:val="num" w:pos="318"/>
              </w:tabs>
              <w:jc w:val="both"/>
              <w:rPr>
                <w:rStyle w:val="s0"/>
                <w:rFonts w:ascii="Arial" w:hAnsi="Arial" w:cs="Arial"/>
                <w:sz w:val="14"/>
                <w:szCs w:val="14"/>
              </w:rPr>
            </w:pPr>
            <w:r w:rsidRPr="004A2014">
              <w:rPr>
                <w:rStyle w:val="s0"/>
                <w:rFonts w:ascii="Arial" w:hAnsi="Arial" w:cs="Arial"/>
                <w:b/>
                <w:sz w:val="14"/>
                <w:szCs w:val="14"/>
              </w:rPr>
              <w:t xml:space="preserve">7.3. </w:t>
            </w:r>
            <w:r w:rsidRPr="004A2014">
              <w:rPr>
                <w:rStyle w:val="s0"/>
                <w:rFonts w:ascii="Arial" w:hAnsi="Arial" w:cs="Arial"/>
                <w:sz w:val="14"/>
                <w:szCs w:val="14"/>
              </w:rPr>
              <w:t xml:space="preserve">Сақтандырушыны сақтандыру жағдайының басталғаны туралы хабардар етпеу немесе уақтылы хабардар етпеу, егер бұл сақтанушының еркінен </w:t>
            </w:r>
            <w:proofErr w:type="gramStart"/>
            <w:r w:rsidRPr="004A2014">
              <w:rPr>
                <w:rStyle w:val="s0"/>
                <w:rFonts w:ascii="Arial" w:hAnsi="Arial" w:cs="Arial"/>
                <w:sz w:val="14"/>
                <w:szCs w:val="14"/>
              </w:rPr>
              <w:t>тыс</w:t>
            </w:r>
            <w:proofErr w:type="gramEnd"/>
            <w:r w:rsidRPr="004A2014">
              <w:rPr>
                <w:rStyle w:val="s0"/>
                <w:rFonts w:ascii="Arial" w:hAnsi="Arial" w:cs="Arial"/>
                <w:sz w:val="14"/>
                <w:szCs w:val="14"/>
              </w:rPr>
              <w:t xml:space="preserve"> себептерге байланысты болса және осы фактіні растайтын тиісті құжаттар ұсынылса, сақтандыру төлемінен бас тартуға негіз бола алмайды.</w:t>
            </w:r>
          </w:p>
          <w:p w:rsidR="008A7EBA" w:rsidRPr="004A2014" w:rsidRDefault="008A7EBA" w:rsidP="008A7EBA">
            <w:pPr>
              <w:tabs>
                <w:tab w:val="num" w:pos="0"/>
                <w:tab w:val="num" w:pos="318"/>
              </w:tabs>
              <w:rPr>
                <w:rStyle w:val="s0"/>
                <w:rFonts w:ascii="Arial" w:hAnsi="Arial" w:cs="Arial"/>
                <w:sz w:val="14"/>
                <w:szCs w:val="14"/>
              </w:rPr>
            </w:pPr>
            <w:r w:rsidRPr="004A2014">
              <w:rPr>
                <w:rStyle w:val="s0"/>
                <w:rFonts w:ascii="Arial" w:hAnsi="Arial" w:cs="Arial"/>
                <w:b/>
                <w:sz w:val="14"/>
                <w:szCs w:val="14"/>
              </w:rPr>
              <w:t>7.4.</w:t>
            </w:r>
            <w:r w:rsidRPr="004A2014">
              <w:rPr>
                <w:rStyle w:val="s0"/>
                <w:rFonts w:ascii="Arial" w:hAnsi="Arial" w:cs="Arial"/>
                <w:sz w:val="14"/>
                <w:szCs w:val="14"/>
              </w:rPr>
              <w:t xml:space="preserve"> Сақтандыру төлемінен бас тарту үшін негіздер болған кезде сақтандырушы талап қойылған күннен бастап он жұмыс күні ішінде сақтандыру төлемі туралы талапты мәлімдеген тұлғағ</w:t>
            </w:r>
            <w:proofErr w:type="gramStart"/>
            <w:r w:rsidRPr="004A2014">
              <w:rPr>
                <w:rStyle w:val="s0"/>
                <w:rFonts w:ascii="Arial" w:hAnsi="Arial" w:cs="Arial"/>
                <w:sz w:val="14"/>
                <w:szCs w:val="14"/>
              </w:rPr>
              <w:t>а</w:t>
            </w:r>
            <w:proofErr w:type="gramEnd"/>
            <w:r w:rsidRPr="004A2014">
              <w:rPr>
                <w:rStyle w:val="s0"/>
                <w:rFonts w:ascii="Arial" w:hAnsi="Arial" w:cs="Arial"/>
                <w:sz w:val="14"/>
                <w:szCs w:val="14"/>
              </w:rPr>
              <w:t xml:space="preserve"> бас тарту себептерінің дәлелді негіздемесі келтірілген сақтандыру төлемінен толық немесе ішінара бас тарту туралы тиі</w:t>
            </w:r>
            <w:proofErr w:type="gramStart"/>
            <w:r w:rsidRPr="004A2014">
              <w:rPr>
                <w:rStyle w:val="s0"/>
                <w:rFonts w:ascii="Arial" w:hAnsi="Arial" w:cs="Arial"/>
                <w:sz w:val="14"/>
                <w:szCs w:val="14"/>
              </w:rPr>
              <w:t>ст</w:t>
            </w:r>
            <w:proofErr w:type="gramEnd"/>
            <w:r w:rsidRPr="004A2014">
              <w:rPr>
                <w:rStyle w:val="s0"/>
                <w:rFonts w:ascii="Arial" w:hAnsi="Arial" w:cs="Arial"/>
                <w:sz w:val="14"/>
                <w:szCs w:val="14"/>
              </w:rPr>
              <w:t>і шешімді жазбаша нысанда жіберуге міндетті.</w:t>
            </w:r>
          </w:p>
          <w:p w:rsidR="008A7EBA" w:rsidRPr="004A2014" w:rsidRDefault="008A7EBA" w:rsidP="008A7EBA">
            <w:pPr>
              <w:rPr>
                <w:rStyle w:val="s0"/>
                <w:rFonts w:ascii="Arial" w:hAnsi="Arial" w:cs="Arial"/>
                <w:sz w:val="14"/>
                <w:szCs w:val="14"/>
              </w:rPr>
            </w:pPr>
          </w:p>
          <w:p w:rsidR="008A7EBA" w:rsidRPr="004A2014" w:rsidRDefault="008A7EBA" w:rsidP="008A7EBA">
            <w:pPr>
              <w:pStyle w:val="ae"/>
              <w:tabs>
                <w:tab w:val="num" w:pos="0"/>
                <w:tab w:val="num" w:pos="318"/>
              </w:tabs>
              <w:rPr>
                <w:rFonts w:ascii="Arial" w:hAnsi="Arial" w:cs="Arial"/>
                <w:b/>
                <w:sz w:val="14"/>
                <w:szCs w:val="14"/>
              </w:rPr>
            </w:pPr>
            <w:r w:rsidRPr="004A2014">
              <w:rPr>
                <w:rFonts w:ascii="Arial" w:hAnsi="Arial" w:cs="Arial"/>
                <w:b/>
                <w:sz w:val="14"/>
                <w:szCs w:val="14"/>
                <w:lang w:val="kk-KZ"/>
              </w:rPr>
              <w:t>8. Шартты (сақтандыру полисін)  өзгерту</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8.1.</w:t>
            </w:r>
            <w:r w:rsidRPr="004A2014">
              <w:rPr>
                <w:rFonts w:ascii="Arial" w:hAnsi="Arial" w:cs="Arial"/>
                <w:sz w:val="14"/>
                <w:szCs w:val="14"/>
              </w:rPr>
              <w:t xml:space="preserve"> Осы Шартқа/сақтандыру  полисіне өзгертулер мен толықтырулар  енгізу Тараптардың келісімі бойынша, Тараптардың бі</w:t>
            </w:r>
            <w:proofErr w:type="gramStart"/>
            <w:r w:rsidRPr="004A2014">
              <w:rPr>
                <w:rFonts w:ascii="Arial" w:hAnsi="Arial" w:cs="Arial"/>
                <w:sz w:val="14"/>
                <w:szCs w:val="14"/>
              </w:rPr>
              <w:t>р</w:t>
            </w:r>
            <w:proofErr w:type="gramEnd"/>
            <w:r w:rsidRPr="004A2014">
              <w:rPr>
                <w:rFonts w:ascii="Arial" w:hAnsi="Arial" w:cs="Arial"/>
                <w:sz w:val="14"/>
                <w:szCs w:val="14"/>
              </w:rPr>
              <w:t xml:space="preserve">інің жазбаша арызы негізінде орындалады.   Осы Шартқа/ сақтандыру полисіне кез келген өзгертулер мен толықтырулар жазбаша түрде жүзеге асырылған, Тараптардың уәкілетті өкілдері қол қойған  және мөрмен бекітілген жағдайда ғана жарамды </w:t>
            </w:r>
            <w:proofErr w:type="gramStart"/>
            <w:r w:rsidRPr="004A2014">
              <w:rPr>
                <w:rFonts w:ascii="Arial" w:hAnsi="Arial" w:cs="Arial"/>
                <w:sz w:val="14"/>
                <w:szCs w:val="14"/>
              </w:rPr>
              <w:t>деп</w:t>
            </w:r>
            <w:proofErr w:type="gramEnd"/>
            <w:r w:rsidRPr="004A2014">
              <w:rPr>
                <w:rFonts w:ascii="Arial" w:hAnsi="Arial" w:cs="Arial"/>
                <w:sz w:val="14"/>
                <w:szCs w:val="14"/>
              </w:rPr>
              <w:t xml:space="preserve"> есептелінеді. </w:t>
            </w:r>
          </w:p>
          <w:p w:rsidR="008A7EBA" w:rsidRPr="004A2014" w:rsidRDefault="008A7EBA" w:rsidP="00F637F2">
            <w:pPr>
              <w:pStyle w:val="ae"/>
              <w:numPr>
                <w:ilvl w:val="1"/>
                <w:numId w:val="5"/>
              </w:numPr>
              <w:tabs>
                <w:tab w:val="clear" w:pos="360"/>
                <w:tab w:val="num" w:pos="-108"/>
                <w:tab w:val="num" w:pos="0"/>
                <w:tab w:val="num" w:pos="792"/>
              </w:tabs>
              <w:rPr>
                <w:rFonts w:ascii="Arial" w:hAnsi="Arial" w:cs="Arial"/>
                <w:sz w:val="14"/>
                <w:szCs w:val="14"/>
              </w:rPr>
            </w:pPr>
          </w:p>
          <w:p w:rsidR="008A7EBA" w:rsidRPr="004A2014" w:rsidRDefault="008A7EBA" w:rsidP="008A7EBA">
            <w:pPr>
              <w:pStyle w:val="ae"/>
              <w:tabs>
                <w:tab w:val="num" w:pos="0"/>
                <w:tab w:val="num" w:pos="318"/>
                <w:tab w:val="num" w:pos="780"/>
                <w:tab w:val="num" w:pos="1080"/>
              </w:tabs>
              <w:rPr>
                <w:rFonts w:ascii="Arial" w:hAnsi="Arial" w:cs="Arial"/>
                <w:b/>
                <w:sz w:val="14"/>
                <w:szCs w:val="14"/>
                <w:lang w:val="kk-KZ"/>
              </w:rPr>
            </w:pPr>
            <w:r w:rsidRPr="004A2014">
              <w:rPr>
                <w:rFonts w:ascii="Arial" w:hAnsi="Arial" w:cs="Arial"/>
                <w:b/>
                <w:sz w:val="14"/>
                <w:szCs w:val="14"/>
                <w:lang w:val="kk-KZ"/>
              </w:rPr>
              <w:t xml:space="preserve">9. Шартты (сақтандыру полисін) тоқтату </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b/>
                <w:sz w:val="14"/>
                <w:szCs w:val="14"/>
              </w:rPr>
              <w:t>9.1.</w:t>
            </w:r>
            <w:r w:rsidRPr="004A2014">
              <w:rPr>
                <w:rFonts w:ascii="Arial" w:hAnsi="Arial" w:cs="Arial"/>
                <w:sz w:val="14"/>
                <w:szCs w:val="14"/>
              </w:rPr>
              <w:t xml:space="preserve"> Міндетті экологиялық сақтандыру шарты:</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sz w:val="14"/>
                <w:szCs w:val="14"/>
              </w:rPr>
              <w:t>1) шарттың қолданылу мерзі</w:t>
            </w:r>
            <w:proofErr w:type="gramStart"/>
            <w:r w:rsidRPr="004A2014">
              <w:rPr>
                <w:rFonts w:ascii="Arial" w:hAnsi="Arial" w:cs="Arial"/>
                <w:sz w:val="14"/>
                <w:szCs w:val="14"/>
              </w:rPr>
              <w:t>мі ая</w:t>
            </w:r>
            <w:proofErr w:type="gramEnd"/>
            <w:r w:rsidRPr="004A2014">
              <w:rPr>
                <w:rFonts w:ascii="Arial" w:hAnsi="Arial" w:cs="Arial"/>
                <w:sz w:val="14"/>
                <w:szCs w:val="14"/>
              </w:rPr>
              <w:t>қталған;</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sz w:val="14"/>
                <w:szCs w:val="14"/>
              </w:rPr>
              <w:t>2) шарт мерзі</w:t>
            </w:r>
            <w:proofErr w:type="gramStart"/>
            <w:r w:rsidRPr="004A2014">
              <w:rPr>
                <w:rFonts w:ascii="Arial" w:hAnsi="Arial" w:cs="Arial"/>
                <w:sz w:val="14"/>
                <w:szCs w:val="14"/>
              </w:rPr>
              <w:t>м</w:t>
            </w:r>
            <w:proofErr w:type="gramEnd"/>
            <w:r w:rsidRPr="004A2014">
              <w:rPr>
                <w:rFonts w:ascii="Arial" w:hAnsi="Arial" w:cs="Arial"/>
                <w:sz w:val="14"/>
                <w:szCs w:val="14"/>
              </w:rPr>
              <w:t>інен бұрын тоқтатылған;</w:t>
            </w:r>
          </w:p>
          <w:p w:rsidR="008A7EBA" w:rsidRPr="004A2014" w:rsidRDefault="008A7EBA" w:rsidP="008A7EBA">
            <w:pPr>
              <w:pStyle w:val="ae"/>
              <w:tabs>
                <w:tab w:val="num" w:pos="0"/>
                <w:tab w:val="num" w:pos="318"/>
              </w:tabs>
              <w:rPr>
                <w:rFonts w:ascii="Arial" w:hAnsi="Arial" w:cs="Arial"/>
                <w:sz w:val="14"/>
                <w:szCs w:val="14"/>
              </w:rPr>
            </w:pPr>
            <w:r w:rsidRPr="004A2014">
              <w:rPr>
                <w:rFonts w:ascii="Arial" w:hAnsi="Arial" w:cs="Arial"/>
                <w:sz w:val="14"/>
                <w:szCs w:val="14"/>
              </w:rPr>
              <w:t xml:space="preserve">3) сақтандырушы міндетті экологиялық сақтандыру шарты бойынша сақтандыру сомасының мөлшерінде сақтандыру төлемін (сақтандыру төлемдерін) жүзеге асырған жағдайларда тоқтатылды </w:t>
            </w:r>
            <w:proofErr w:type="gramStart"/>
            <w:r w:rsidRPr="004A2014">
              <w:rPr>
                <w:rFonts w:ascii="Arial" w:hAnsi="Arial" w:cs="Arial"/>
                <w:sz w:val="14"/>
                <w:szCs w:val="14"/>
              </w:rPr>
              <w:t>деп</w:t>
            </w:r>
            <w:proofErr w:type="gramEnd"/>
            <w:r w:rsidRPr="004A2014">
              <w:rPr>
                <w:rFonts w:ascii="Arial" w:hAnsi="Arial" w:cs="Arial"/>
                <w:sz w:val="14"/>
                <w:szCs w:val="14"/>
              </w:rPr>
              <w:t xml:space="preserve"> саналады..</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u w:val="single"/>
                <w:lang w:val="kk-KZ"/>
              </w:rPr>
            </w:pPr>
            <w:bookmarkStart w:id="50" w:name="SUB150200"/>
            <w:bookmarkEnd w:id="50"/>
            <w:r w:rsidRPr="004A2014">
              <w:rPr>
                <w:rFonts w:ascii="Arial" w:hAnsi="Arial" w:cs="Arial"/>
                <w:b/>
                <w:sz w:val="14"/>
                <w:szCs w:val="14"/>
              </w:rPr>
              <w:t>9.2.</w:t>
            </w:r>
            <w:r w:rsidRPr="004A2014">
              <w:rPr>
                <w:rFonts w:ascii="Arial" w:hAnsi="Arial" w:cs="Arial"/>
                <w:sz w:val="14"/>
                <w:szCs w:val="14"/>
              </w:rPr>
              <w:t xml:space="preserve"> </w:t>
            </w:r>
            <w:r w:rsidRPr="004A2014">
              <w:rPr>
                <w:rFonts w:ascii="Arial" w:hAnsi="Arial" w:cs="Arial"/>
                <w:sz w:val="14"/>
                <w:szCs w:val="14"/>
                <w:lang w:val="kk-KZ"/>
              </w:rPr>
              <w:t xml:space="preserve">Осы Шарт/ сақтандыру полисі Қазақстан  Республикасының азаматтық заңнамасында көзделген  жағдайларда </w:t>
            </w:r>
            <w:r w:rsidRPr="004A2014">
              <w:rPr>
                <w:rFonts w:ascii="Arial" w:hAnsi="Arial" w:cs="Arial"/>
                <w:sz w:val="14"/>
                <w:szCs w:val="14"/>
                <w:u w:val="single"/>
                <w:lang w:val="kk-KZ"/>
              </w:rPr>
              <w:t>мерзiмiнен бұрын тоқтатылады.</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1) Қазақстан Республикасының Азаматты Кодексінің 841 бабымен ескерілген жағдайларда; </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2) Сақтанушымен (сақтандырылған адам) шарт/сақтандыру полисін жасау кезінде сақтандырушыға хабарланған мән-жайлардағы өзiне белгiлі болған елеулi өзгерiстер туралы, егер бұл өзгерiстер сақтандыру тәуекелiн арттыруға елеулі ықпал жасайтындай болса, сақтандырушыға дереу хабарлау міндеттемесін орындамау, немесе егер Сақтанушы  Шарт/сақтандыру полис шарттарын өзгертуге немесе тәуекел дәрежесінің үлкейюіне шамалас сақтандыру сыйлықақысын қосымша төлеуге қарсылық білдірсе (Қазақстан Республикасының Азаматтық кодексінің 834 бабы және 401 бабының 2т. 1 тармақшасы); </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3) Сақтанушымен сақтандыру сыйлықақысын бөліп-бөліп төлеу кезінде кезекті сақтандыру жарналарын белгіленген уақытта төлемеу жағдайында (Қазақстан Республикасының Азаматтық кодексінің 818  бабының 5т.); </w:t>
            </w:r>
          </w:p>
          <w:p w:rsidR="008A7EBA" w:rsidRPr="004A2014" w:rsidRDefault="008A7EBA" w:rsidP="008A7EBA">
            <w:pPr>
              <w:tabs>
                <w:tab w:val="num" w:pos="0"/>
                <w:tab w:val="num" w:pos="318"/>
              </w:tabs>
              <w:autoSpaceDE w:val="0"/>
              <w:autoSpaceDN w:val="0"/>
              <w:adjustRightInd w:val="0"/>
              <w:rPr>
                <w:rFonts w:ascii="Arial" w:hAnsi="Arial" w:cs="Arial"/>
                <w:sz w:val="14"/>
                <w:szCs w:val="14"/>
                <w:lang w:val="kk-KZ"/>
              </w:rPr>
            </w:pPr>
            <w:r w:rsidRPr="004A2014">
              <w:rPr>
                <w:rFonts w:ascii="Arial" w:hAnsi="Arial" w:cs="Arial"/>
                <w:sz w:val="14"/>
                <w:szCs w:val="14"/>
                <w:lang w:val="kk-KZ"/>
              </w:rPr>
              <w:t>4) Шартты/сақтандыру полисін Сақтанушы немесе Сақтандырушы талап етуі бойынша (Қазақстан Республикасының Азаматтық кодексінің 401 бабының 2т. 2тармақшасы), сонымен қатар Тараптардың келісімі бойынша (Қазақстан Республикасының Азаматтық кодексінің 401 бабының 1 тармағы).</w:t>
            </w:r>
          </w:p>
          <w:p w:rsidR="008A7EBA" w:rsidRPr="004A2014" w:rsidRDefault="008A7EBA" w:rsidP="008A7EBA">
            <w:pPr>
              <w:pStyle w:val="ae"/>
              <w:tabs>
                <w:tab w:val="num" w:pos="0"/>
                <w:tab w:val="num" w:pos="318"/>
              </w:tabs>
              <w:rPr>
                <w:rFonts w:ascii="Arial" w:hAnsi="Arial" w:cs="Arial"/>
                <w:sz w:val="14"/>
                <w:szCs w:val="14"/>
                <w:lang w:val="kk-KZ"/>
              </w:rPr>
            </w:pPr>
            <w:r w:rsidRPr="004A2014">
              <w:rPr>
                <w:rFonts w:ascii="Arial" w:hAnsi="Arial" w:cs="Arial"/>
                <w:b/>
                <w:sz w:val="14"/>
                <w:szCs w:val="14"/>
                <w:lang w:val="kk-KZ"/>
              </w:rPr>
              <w:t>9.3.</w:t>
            </w:r>
            <w:r w:rsidRPr="004A2014">
              <w:rPr>
                <w:rFonts w:ascii="Arial" w:hAnsi="Arial" w:cs="Arial"/>
                <w:sz w:val="14"/>
                <w:szCs w:val="14"/>
                <w:lang w:val="kk-KZ"/>
              </w:rPr>
              <w:t xml:space="preserve"> Міндетті экологиялық сақтандыру шарты Қазақстан Республикасының азаматтық заңнамасында көзделген тәртіппен және жағдайларда мерзімінен бұрын тоқтатылады. Шарты мерзімінен бұрын тоқтатылған кезде Сақтанушының сақтандыру сыйлықақысының бір бөлігін мынадай мөлшерлерде қайтарып алуға құқығы бар:</w:t>
            </w:r>
          </w:p>
          <w:tbl>
            <w:tblPr>
              <w:tblW w:w="5000" w:type="pct"/>
              <w:tblCellMar>
                <w:left w:w="0" w:type="dxa"/>
                <w:right w:w="0" w:type="dxa"/>
              </w:tblCellMar>
              <w:tblLook w:val="04A0" w:firstRow="1" w:lastRow="0" w:firstColumn="1" w:lastColumn="0" w:noHBand="0" w:noVBand="1"/>
            </w:tblPr>
            <w:tblGrid>
              <w:gridCol w:w="452"/>
              <w:gridCol w:w="2909"/>
              <w:gridCol w:w="1649"/>
            </w:tblGrid>
            <w:tr w:rsidR="008A7EBA" w:rsidRPr="004A2014" w:rsidTr="008A7EBA">
              <w:tc>
                <w:tcPr>
                  <w:tcW w:w="3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Рет</w:t>
                  </w:r>
                </w:p>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w:t>
                  </w:r>
                </w:p>
              </w:tc>
              <w:tc>
                <w:tcPr>
                  <w:tcW w:w="29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Міндетті экологиялық сақтандыру шарты күшіне енген кезден бастап ол </w:t>
                  </w:r>
                  <w:proofErr w:type="gramStart"/>
                  <w:r w:rsidRPr="004A2014">
                    <w:rPr>
                      <w:rFonts w:ascii="Arial" w:hAnsi="Arial" w:cs="Arial"/>
                      <w:color w:val="000000"/>
                      <w:sz w:val="14"/>
                      <w:szCs w:val="14"/>
                    </w:rPr>
                    <w:t>мерзімінен бұрын тоқтатылған кезге дейін өткен мерз</w:t>
                  </w:r>
                  <w:proofErr w:type="gramEnd"/>
                  <w:r w:rsidRPr="004A2014">
                    <w:rPr>
                      <w:rFonts w:ascii="Arial" w:hAnsi="Arial" w:cs="Arial"/>
                      <w:color w:val="000000"/>
                      <w:sz w:val="14"/>
                      <w:szCs w:val="14"/>
                    </w:rPr>
                    <w:t>ім</w:t>
                  </w:r>
                </w:p>
              </w:tc>
              <w:tc>
                <w:tcPr>
                  <w:tcW w:w="1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Сақтандырушы ұстап қалатын сақтандыру </w:t>
                  </w:r>
                  <w:proofErr w:type="gramStart"/>
                  <w:r w:rsidRPr="004A2014">
                    <w:rPr>
                      <w:rFonts w:ascii="Arial" w:hAnsi="Arial" w:cs="Arial"/>
                      <w:color w:val="000000"/>
                      <w:sz w:val="14"/>
                      <w:szCs w:val="14"/>
                    </w:rPr>
                    <w:t>сыйлы</w:t>
                  </w:r>
                  <w:proofErr w:type="gramEnd"/>
                  <w:r w:rsidRPr="004A2014">
                    <w:rPr>
                      <w:rFonts w:ascii="Arial" w:hAnsi="Arial" w:cs="Arial"/>
                      <w:color w:val="000000"/>
                      <w:sz w:val="14"/>
                      <w:szCs w:val="14"/>
                    </w:rPr>
                    <w:t>қақысының мөлшері (жылдық сақтандыру сыйлықақысының проценті есебімен)</w:t>
                  </w: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2</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proofErr w:type="gramStart"/>
                  <w:r w:rsidRPr="004A2014">
                    <w:rPr>
                      <w:rFonts w:ascii="Arial" w:hAnsi="Arial" w:cs="Arial"/>
                      <w:color w:val="000000"/>
                      <w:sz w:val="14"/>
                      <w:szCs w:val="14"/>
                    </w:rPr>
                    <w:t>1-ай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2.</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1-айдан </w:t>
                  </w:r>
                  <w:proofErr w:type="gramStart"/>
                  <w:r w:rsidRPr="004A2014">
                    <w:rPr>
                      <w:rFonts w:ascii="Arial" w:hAnsi="Arial" w:cs="Arial"/>
                      <w:color w:val="000000"/>
                      <w:sz w:val="14"/>
                      <w:szCs w:val="14"/>
                    </w:rPr>
                    <w:t>2-ай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3.</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2-айдан </w:t>
                  </w:r>
                  <w:proofErr w:type="gramStart"/>
                  <w:r w:rsidRPr="004A2014">
                    <w:rPr>
                      <w:rFonts w:ascii="Arial" w:hAnsi="Arial" w:cs="Arial"/>
                      <w:color w:val="000000"/>
                      <w:sz w:val="14"/>
                      <w:szCs w:val="14"/>
                    </w:rPr>
                    <w:t>3-ай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4.</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3-айдан </w:t>
                  </w:r>
                  <w:proofErr w:type="gramStart"/>
                  <w:r w:rsidRPr="004A2014">
                    <w:rPr>
                      <w:rFonts w:ascii="Arial" w:hAnsi="Arial" w:cs="Arial"/>
                      <w:color w:val="000000"/>
                      <w:sz w:val="14"/>
                      <w:szCs w:val="14"/>
                    </w:rPr>
                    <w:t>4-ай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5.</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4-айдан 5-айғадейін қоса </w:t>
                  </w:r>
                  <w:proofErr w:type="gramStart"/>
                  <w:r w:rsidRPr="004A2014">
                    <w:rPr>
                      <w:rFonts w:ascii="Arial" w:hAnsi="Arial" w:cs="Arial"/>
                      <w:color w:val="000000"/>
                      <w:sz w:val="14"/>
                      <w:szCs w:val="14"/>
                    </w:rPr>
                    <w:t>ал</w:t>
                  </w:r>
                  <w:proofErr w:type="gramEnd"/>
                  <w:r w:rsidRPr="004A2014">
                    <w:rPr>
                      <w:rFonts w:ascii="Arial" w:hAnsi="Arial" w:cs="Arial"/>
                      <w:color w:val="000000"/>
                      <w:sz w:val="14"/>
                      <w:szCs w:val="14"/>
                    </w:rPr>
                    <w:t>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6.</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5-айдан </w:t>
                  </w:r>
                  <w:proofErr w:type="gramStart"/>
                  <w:r w:rsidRPr="004A2014">
                    <w:rPr>
                      <w:rFonts w:ascii="Arial" w:hAnsi="Arial" w:cs="Arial"/>
                      <w:color w:val="000000"/>
                      <w:sz w:val="14"/>
                      <w:szCs w:val="14"/>
                    </w:rPr>
                    <w:t>6-ай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7.</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6-айдан </w:t>
                  </w:r>
                  <w:proofErr w:type="gramStart"/>
                  <w:r w:rsidRPr="004A2014">
                    <w:rPr>
                      <w:rFonts w:ascii="Arial" w:hAnsi="Arial" w:cs="Arial"/>
                      <w:color w:val="000000"/>
                      <w:sz w:val="14"/>
                      <w:szCs w:val="14"/>
                    </w:rPr>
                    <w:t>7-ай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8.</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7-айдан </w:t>
                  </w:r>
                  <w:proofErr w:type="gramStart"/>
                  <w:r w:rsidRPr="004A2014">
                    <w:rPr>
                      <w:rFonts w:ascii="Arial" w:hAnsi="Arial" w:cs="Arial"/>
                      <w:color w:val="000000"/>
                      <w:sz w:val="14"/>
                      <w:szCs w:val="14"/>
                    </w:rPr>
                    <w:t>8-ай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9.</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8-айдан </w:t>
                  </w:r>
                  <w:proofErr w:type="gramStart"/>
                  <w:r w:rsidRPr="004A2014">
                    <w:rPr>
                      <w:rFonts w:ascii="Arial" w:hAnsi="Arial" w:cs="Arial"/>
                      <w:color w:val="000000"/>
                      <w:sz w:val="14"/>
                      <w:szCs w:val="14"/>
                    </w:rPr>
                    <w:t>9-ай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10.</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9-айдан </w:t>
                  </w:r>
                  <w:proofErr w:type="gramStart"/>
                  <w:r w:rsidRPr="004A2014">
                    <w:rPr>
                      <w:rFonts w:ascii="Arial" w:hAnsi="Arial" w:cs="Arial"/>
                      <w:color w:val="000000"/>
                      <w:sz w:val="14"/>
                      <w:szCs w:val="14"/>
                    </w:rPr>
                    <w:t>10-ай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lastRenderedPageBreak/>
                    <w:t>11.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 xml:space="preserve">10-айдан </w:t>
                  </w:r>
                  <w:proofErr w:type="gramStart"/>
                  <w:r w:rsidRPr="004A2014">
                    <w:rPr>
                      <w:rFonts w:ascii="Arial" w:hAnsi="Arial" w:cs="Arial"/>
                      <w:color w:val="000000"/>
                      <w:sz w:val="14"/>
                      <w:szCs w:val="14"/>
                    </w:rPr>
                    <w:t>11-ай</w:t>
                  </w:r>
                  <w:proofErr w:type="gramEnd"/>
                  <w:r w:rsidRPr="004A2014">
                    <w:rPr>
                      <w:rFonts w:ascii="Arial" w:hAnsi="Arial" w:cs="Arial"/>
                      <w:color w:val="000000"/>
                      <w:sz w:val="14"/>
                      <w:szCs w:val="14"/>
                    </w:rPr>
                    <w:t>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8A7EBA">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12.</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11-айдан жоғары</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F637F2" w:rsidRDefault="008A7EBA" w:rsidP="00F637F2">
                  <w:pPr>
                    <w:tabs>
                      <w:tab w:val="num" w:pos="0"/>
                      <w:tab w:val="num" w:pos="318"/>
                    </w:tabs>
                    <w:rPr>
                      <w:rFonts w:ascii="Arial" w:hAnsi="Arial" w:cs="Arial"/>
                      <w:color w:val="000000"/>
                      <w:sz w:val="14"/>
                      <w:szCs w:val="14"/>
                      <w:lang w:val="kk-KZ"/>
                    </w:rPr>
                  </w:pPr>
                </w:p>
              </w:tc>
            </w:tr>
          </w:tbl>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rPr>
                <w:rFonts w:ascii="Arial" w:hAnsi="Arial" w:cs="Arial"/>
                <w:b/>
                <w:sz w:val="14"/>
                <w:szCs w:val="14"/>
                <w:lang w:val="kk-KZ"/>
              </w:rPr>
            </w:pPr>
            <w:r w:rsidRPr="004A2014">
              <w:rPr>
                <w:rFonts w:ascii="Arial" w:hAnsi="Arial" w:cs="Arial"/>
                <w:b/>
                <w:sz w:val="14"/>
                <w:szCs w:val="14"/>
                <w:lang w:val="kk-KZ"/>
              </w:rPr>
              <w:t xml:space="preserve">10. Дауларды шешу тәртібі </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10.1.</w:t>
            </w:r>
            <w:r w:rsidRPr="004A2014">
              <w:rPr>
                <w:rFonts w:ascii="Arial" w:hAnsi="Arial" w:cs="Arial"/>
                <w:sz w:val="14"/>
                <w:szCs w:val="14"/>
              </w:rPr>
              <w:t xml:space="preserve"> Тараптардың міндетті экологиялық сақтандыру жөніндегі қатынастарынан туындайтын даулар Қазақстан Республикасының заңнамасында белгіленген тәртіппен қаралады.</w:t>
            </w:r>
          </w:p>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jc w:val="both"/>
              <w:rPr>
                <w:rFonts w:ascii="Arial" w:hAnsi="Arial" w:cs="Arial"/>
                <w:b/>
                <w:iCs/>
                <w:color w:val="000000"/>
                <w:sz w:val="14"/>
                <w:szCs w:val="14"/>
              </w:rPr>
            </w:pPr>
            <w:r w:rsidRPr="004A2014">
              <w:rPr>
                <w:rFonts w:ascii="Arial" w:hAnsi="Arial" w:cs="Arial"/>
                <w:b/>
                <w:iCs/>
                <w:color w:val="000000"/>
                <w:sz w:val="14"/>
                <w:szCs w:val="14"/>
                <w:lang w:val="kk-KZ"/>
              </w:rPr>
              <w:t>11. Қ</w:t>
            </w:r>
            <w:r w:rsidRPr="004A2014">
              <w:rPr>
                <w:rFonts w:ascii="Arial" w:hAnsi="Arial" w:cs="Arial"/>
                <w:b/>
                <w:iCs/>
                <w:color w:val="000000"/>
                <w:sz w:val="14"/>
                <w:szCs w:val="14"/>
              </w:rPr>
              <w:t xml:space="preserve">осымша талаптар </w:t>
            </w:r>
          </w:p>
          <w:p w:rsidR="008A7EBA" w:rsidRPr="004A2014" w:rsidRDefault="008A7EBA" w:rsidP="008A7EBA">
            <w:pPr>
              <w:tabs>
                <w:tab w:val="num" w:pos="0"/>
                <w:tab w:val="num" w:pos="318"/>
              </w:tabs>
              <w:jc w:val="both"/>
              <w:rPr>
                <w:rFonts w:ascii="Arial" w:hAnsi="Arial" w:cs="Arial"/>
                <w:sz w:val="14"/>
                <w:szCs w:val="14"/>
              </w:rPr>
            </w:pPr>
            <w:r w:rsidRPr="004A2014">
              <w:rPr>
                <w:rFonts w:ascii="Arial" w:hAnsi="Arial" w:cs="Arial"/>
                <w:b/>
                <w:sz w:val="14"/>
                <w:szCs w:val="14"/>
              </w:rPr>
              <w:t>11.1.</w:t>
            </w:r>
            <w:r w:rsidRPr="004A2014">
              <w:rPr>
                <w:rFonts w:ascii="Arial" w:hAnsi="Arial" w:cs="Arial"/>
                <w:sz w:val="14"/>
                <w:szCs w:val="14"/>
              </w:rPr>
              <w:t xml:space="preserve"> Қазақстан Республикасының міндетті экологиялық сақтандыру туралы заңнамасын бұзу Қазақстан Республикасының заңдарына сәйкес </w:t>
            </w:r>
            <w:proofErr w:type="gramStart"/>
            <w:r w:rsidRPr="004A2014">
              <w:rPr>
                <w:rFonts w:ascii="Arial" w:hAnsi="Arial" w:cs="Arial"/>
                <w:sz w:val="14"/>
                <w:szCs w:val="14"/>
              </w:rPr>
              <w:t>жауаптылы</w:t>
            </w:r>
            <w:proofErr w:type="gramEnd"/>
            <w:r w:rsidRPr="004A2014">
              <w:rPr>
                <w:rFonts w:ascii="Arial" w:hAnsi="Arial" w:cs="Arial"/>
                <w:sz w:val="14"/>
                <w:szCs w:val="14"/>
              </w:rPr>
              <w:t>ққа әкеп соғады.</w:t>
            </w:r>
          </w:p>
          <w:p w:rsidR="008A7EBA" w:rsidRPr="004A2014" w:rsidRDefault="008A7EBA" w:rsidP="008A7EBA">
            <w:pPr>
              <w:rPr>
                <w:rFonts w:ascii="Arial" w:hAnsi="Arial" w:cs="Arial"/>
                <w:sz w:val="14"/>
                <w:szCs w:val="14"/>
              </w:rPr>
            </w:pPr>
          </w:p>
        </w:tc>
        <w:tc>
          <w:tcPr>
            <w:tcW w:w="5386" w:type="dxa"/>
            <w:tcBorders>
              <w:top w:val="nil"/>
              <w:left w:val="nil"/>
              <w:bottom w:val="nil"/>
              <w:right w:val="nil"/>
            </w:tcBorders>
          </w:tcPr>
          <w:p w:rsidR="008A7EBA" w:rsidRPr="004A2014" w:rsidRDefault="008A7EBA" w:rsidP="008A7EBA">
            <w:pPr>
              <w:pStyle w:val="ae"/>
              <w:tabs>
                <w:tab w:val="num" w:pos="720"/>
              </w:tabs>
              <w:rPr>
                <w:rFonts w:ascii="Arial" w:hAnsi="Arial" w:cs="Arial"/>
                <w:b/>
                <w:sz w:val="14"/>
                <w:szCs w:val="14"/>
              </w:rPr>
            </w:pPr>
            <w:r>
              <w:rPr>
                <w:rFonts w:ascii="Arial" w:hAnsi="Arial" w:cs="Arial"/>
                <w:b/>
                <w:sz w:val="14"/>
                <w:szCs w:val="14"/>
                <w:lang w:val="kk-KZ"/>
              </w:rPr>
              <w:lastRenderedPageBreak/>
              <w:t xml:space="preserve">1. </w:t>
            </w:r>
            <w:r w:rsidRPr="00C94E70">
              <w:rPr>
                <w:rFonts w:ascii="Arial" w:hAnsi="Arial" w:cs="Arial"/>
                <w:b/>
                <w:sz w:val="14"/>
                <w:szCs w:val="14"/>
                <w:lang w:val="kk-KZ"/>
              </w:rPr>
              <w:t>Общие положения</w:t>
            </w:r>
          </w:p>
          <w:p w:rsidR="008A7EBA" w:rsidRPr="00F14376" w:rsidRDefault="008A7EBA" w:rsidP="008A7EBA">
            <w:pPr>
              <w:pStyle w:val="21"/>
              <w:spacing w:after="0" w:line="240" w:lineRule="auto"/>
              <w:ind w:right="-1"/>
              <w:jc w:val="both"/>
              <w:rPr>
                <w:rFonts w:ascii="Arial" w:hAnsi="Arial" w:cs="Arial"/>
                <w:sz w:val="14"/>
                <w:szCs w:val="14"/>
              </w:rPr>
            </w:pPr>
            <w:r w:rsidRPr="00F14376">
              <w:rPr>
                <w:rFonts w:ascii="Arial" w:hAnsi="Arial" w:cs="Arial"/>
                <w:b/>
                <w:sz w:val="14"/>
                <w:szCs w:val="14"/>
              </w:rPr>
              <w:t>1.1.</w:t>
            </w:r>
            <w:r w:rsidRPr="00F14376">
              <w:rPr>
                <w:rFonts w:ascii="Arial" w:hAnsi="Arial" w:cs="Arial"/>
                <w:sz w:val="14"/>
                <w:szCs w:val="14"/>
              </w:rPr>
              <w:t xml:space="preserve"> При заключении настоящего Договора Страховщик выдает Страхователю страховой полис на каждый объект, на котором осуществляется экологически опасные виды деятельности. Страховой полис является неотъемлемой частью настоящего Договора.</w:t>
            </w:r>
          </w:p>
          <w:p w:rsidR="008A7EBA" w:rsidRPr="00F14376" w:rsidRDefault="008A7EBA" w:rsidP="00F637F2">
            <w:pPr>
              <w:pStyle w:val="21"/>
              <w:numPr>
                <w:ilvl w:val="1"/>
                <w:numId w:val="15"/>
              </w:numPr>
              <w:spacing w:after="0" w:line="240" w:lineRule="auto"/>
              <w:ind w:right="-1"/>
              <w:jc w:val="both"/>
              <w:rPr>
                <w:rFonts w:ascii="Arial" w:hAnsi="Arial" w:cs="Arial"/>
                <w:sz w:val="14"/>
                <w:szCs w:val="14"/>
              </w:rPr>
            </w:pPr>
            <w:r w:rsidRPr="00F14376">
              <w:rPr>
                <w:rFonts w:ascii="Arial" w:hAnsi="Arial" w:cs="Arial"/>
                <w:sz w:val="14"/>
                <w:szCs w:val="14"/>
              </w:rPr>
              <w:t>В настоящем Договоре используются следующие основные понятия: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гражданско-правовая ответственность физических и (или) юридических лиц, осуществляющих экологически опасные виды хозяйственной и иной деятельности</w:t>
            </w:r>
            <w:r w:rsidRPr="00F14376">
              <w:rPr>
                <w:rFonts w:ascii="Arial" w:hAnsi="Arial" w:cs="Arial"/>
                <w:sz w:val="14"/>
                <w:szCs w:val="14"/>
              </w:rPr>
              <w:t xml:space="preserve">, - установленная гражданским </w:t>
            </w:r>
            <w:hyperlink r:id="rId7" w:history="1">
              <w:r w:rsidRPr="00F14376">
                <w:rPr>
                  <w:rFonts w:ascii="Arial" w:hAnsi="Arial" w:cs="Arial"/>
                  <w:sz w:val="14"/>
                  <w:szCs w:val="14"/>
                </w:rPr>
                <w:t>законодательством</w:t>
              </w:r>
            </w:hyperlink>
            <w:r w:rsidRPr="00F14376">
              <w:rPr>
                <w:rFonts w:ascii="Arial" w:hAnsi="Arial" w:cs="Arial"/>
                <w:sz w:val="14"/>
                <w:szCs w:val="14"/>
              </w:rPr>
              <w:t xml:space="preserve"> Республики Казахстан обязанность физических и (или) юридических лиц, осуществляющих экологически опасные виды хозяйственной и иной деятельности, возместить вред, причиненный окружающей среде в результате ее аварийного загрязнения;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экологически опасный вид хозяйственной и иной деятельности</w:t>
            </w:r>
            <w:r w:rsidRPr="00F14376">
              <w:rPr>
                <w:rFonts w:ascii="Arial" w:hAnsi="Arial" w:cs="Arial"/>
                <w:sz w:val="14"/>
                <w:szCs w:val="14"/>
              </w:rPr>
              <w:t xml:space="preserve"> - деятельность физических и (или) юридических лиц, в результате которой происходит или может произойти аварийное загрязнение окружающей среды;</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proofErr w:type="gramStart"/>
            <w:r w:rsidRPr="00F14376">
              <w:rPr>
                <w:rFonts w:ascii="Arial" w:hAnsi="Arial" w:cs="Arial"/>
                <w:b/>
                <w:sz w:val="14"/>
                <w:szCs w:val="14"/>
              </w:rPr>
              <w:t>аварийное загрязнение окружающей среды</w:t>
            </w:r>
            <w:r w:rsidRPr="00F14376">
              <w:rPr>
                <w:rFonts w:ascii="Arial" w:hAnsi="Arial" w:cs="Arial"/>
                <w:sz w:val="14"/>
                <w:szCs w:val="14"/>
              </w:rPr>
              <w:t xml:space="preserve"> - внезапное непреднамеренное загрязнение окружающей среды, вызванное аварией, происшедшей при осуществлении экологически опасных видов хозяйственной и иной деятельности физических и (или) юридических лиц, и являющее собой выброс в атмосферу и (или) сброс вредных веществ в воду или рассредоточение твердых, жидких или газообразных загрязняющих веществ </w:t>
            </w:r>
            <w:r w:rsidRPr="00F14376">
              <w:rPr>
                <w:rFonts w:ascii="Arial" w:hAnsi="Arial" w:cs="Arial"/>
                <w:sz w:val="14"/>
                <w:szCs w:val="14"/>
              </w:rPr>
              <w:lastRenderedPageBreak/>
              <w:t>на участке земной поверхности, в недрах, или образование запахов, шумов, вибрации, радиации, или</w:t>
            </w:r>
            <w:proofErr w:type="gramEnd"/>
            <w:r w:rsidRPr="00F14376">
              <w:rPr>
                <w:rFonts w:ascii="Arial" w:hAnsi="Arial" w:cs="Arial"/>
                <w:sz w:val="14"/>
                <w:szCs w:val="14"/>
              </w:rPr>
              <w:t xml:space="preserve"> электромагнитное, температурное, световое или иное физическое, химическое, биологическое вредное воздействие, превышающее для данного времени допустимый уровень;</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страхователь</w:t>
            </w:r>
            <w:r w:rsidRPr="00F14376">
              <w:rPr>
                <w:rFonts w:ascii="Arial" w:hAnsi="Arial" w:cs="Arial"/>
                <w:sz w:val="14"/>
                <w:szCs w:val="14"/>
              </w:rPr>
              <w:t xml:space="preserve"> - физическое и (или) юридическое лицо, осуществляющее экологически опасные виды хозяйственной и иной деятельности, заключившее со Страховщиком договор обязательного экологического страхования;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proofErr w:type="gramStart"/>
            <w:r w:rsidRPr="00F14376">
              <w:rPr>
                <w:rFonts w:ascii="Arial" w:hAnsi="Arial" w:cs="Arial"/>
                <w:b/>
                <w:sz w:val="14"/>
                <w:szCs w:val="14"/>
              </w:rPr>
              <w:t>застрахованный</w:t>
            </w:r>
            <w:proofErr w:type="gramEnd"/>
            <w:r w:rsidRPr="00F14376">
              <w:rPr>
                <w:rFonts w:ascii="Arial" w:hAnsi="Arial" w:cs="Arial"/>
                <w:sz w:val="14"/>
                <w:szCs w:val="14"/>
              </w:rPr>
              <w:t xml:space="preserve"> - лицо, в отношении которого осуществляется обязательное экологическое страхование; </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потерпевшие/третьи лица</w:t>
            </w:r>
            <w:r w:rsidRPr="00F14376">
              <w:rPr>
                <w:rFonts w:ascii="Arial" w:hAnsi="Arial" w:cs="Arial"/>
                <w:sz w:val="14"/>
                <w:szCs w:val="14"/>
              </w:rPr>
              <w:t xml:space="preserve"> - субъекты правоотношений, вовлеченные в процедуры, вытекающие из обязательного экологического страхования, и интересам которых нанесен ущерб;</w:t>
            </w:r>
          </w:p>
          <w:p w:rsidR="008A7EBA" w:rsidRPr="00F14376" w:rsidRDefault="008A7EBA" w:rsidP="008A7EBA">
            <w:pPr>
              <w:pStyle w:val="21"/>
              <w:tabs>
                <w:tab w:val="left" w:pos="344"/>
              </w:tabs>
              <w:spacing w:after="0" w:line="240" w:lineRule="auto"/>
              <w:ind w:right="-1"/>
              <w:jc w:val="both"/>
              <w:rPr>
                <w:rFonts w:ascii="Arial" w:hAnsi="Arial" w:cs="Arial"/>
                <w:sz w:val="14"/>
                <w:szCs w:val="14"/>
              </w:rPr>
            </w:pPr>
            <w:r w:rsidRPr="00F14376">
              <w:rPr>
                <w:rFonts w:ascii="Arial" w:hAnsi="Arial" w:cs="Arial"/>
                <w:sz w:val="14"/>
                <w:szCs w:val="14"/>
              </w:rPr>
              <w:t>7)</w:t>
            </w:r>
            <w:r w:rsidRPr="00F14376">
              <w:rPr>
                <w:rFonts w:ascii="Arial" w:hAnsi="Arial" w:cs="Arial"/>
                <w:b/>
                <w:sz w:val="14"/>
                <w:szCs w:val="14"/>
              </w:rPr>
              <w:t xml:space="preserve"> выгодоприобретатель</w:t>
            </w:r>
            <w:r w:rsidRPr="00F14376">
              <w:rPr>
                <w:rFonts w:ascii="Arial" w:hAnsi="Arial" w:cs="Arial"/>
                <w:sz w:val="14"/>
                <w:szCs w:val="14"/>
              </w:rPr>
              <w:t xml:space="preserve"> - лицо, которое в соответствии с настоящим Договором является получателем страховой выплаты;</w:t>
            </w:r>
          </w:p>
          <w:p w:rsidR="008A7EBA" w:rsidRPr="00F14376" w:rsidRDefault="008A7EBA" w:rsidP="008A7EBA">
            <w:pPr>
              <w:pStyle w:val="21"/>
              <w:tabs>
                <w:tab w:val="left" w:pos="344"/>
              </w:tabs>
              <w:spacing w:after="0" w:line="240" w:lineRule="auto"/>
              <w:ind w:right="-1"/>
              <w:jc w:val="both"/>
              <w:rPr>
                <w:rFonts w:ascii="Arial" w:hAnsi="Arial" w:cs="Arial"/>
                <w:sz w:val="14"/>
                <w:szCs w:val="14"/>
              </w:rPr>
            </w:pPr>
            <w:r w:rsidRPr="00F14376">
              <w:rPr>
                <w:rFonts w:ascii="Arial" w:hAnsi="Arial" w:cs="Arial"/>
                <w:sz w:val="14"/>
                <w:szCs w:val="14"/>
              </w:rPr>
              <w:t xml:space="preserve">8) </w:t>
            </w:r>
            <w:r w:rsidRPr="00F14376">
              <w:rPr>
                <w:rFonts w:ascii="Arial" w:hAnsi="Arial" w:cs="Arial"/>
                <w:b/>
                <w:sz w:val="14"/>
                <w:szCs w:val="14"/>
              </w:rPr>
              <w:t>уполномоченный орган</w:t>
            </w:r>
            <w:r w:rsidRPr="00F14376">
              <w:rPr>
                <w:rFonts w:ascii="Arial" w:hAnsi="Arial" w:cs="Arial"/>
                <w:sz w:val="14"/>
                <w:szCs w:val="14"/>
              </w:rPr>
              <w:t xml:space="preserve"> - центральный исполнительный орган в области охраны окружающей среды и его территориальные подразделения.</w:t>
            </w:r>
          </w:p>
          <w:p w:rsidR="008A7EBA" w:rsidRPr="00F14376" w:rsidRDefault="008A7EBA" w:rsidP="008A7EBA">
            <w:pPr>
              <w:pStyle w:val="21"/>
              <w:tabs>
                <w:tab w:val="num" w:pos="720"/>
              </w:tabs>
              <w:spacing w:after="0" w:line="240" w:lineRule="auto"/>
              <w:ind w:right="-1"/>
              <w:jc w:val="both"/>
              <w:rPr>
                <w:rFonts w:ascii="Arial" w:hAnsi="Arial" w:cs="Arial"/>
                <w:sz w:val="14"/>
                <w:szCs w:val="14"/>
              </w:rPr>
            </w:pPr>
          </w:p>
          <w:p w:rsidR="008A7EBA" w:rsidRPr="004A2014" w:rsidRDefault="008A7EBA" w:rsidP="008A7EBA">
            <w:pPr>
              <w:pStyle w:val="ae"/>
              <w:tabs>
                <w:tab w:val="left" w:pos="400"/>
                <w:tab w:val="num" w:pos="1800"/>
              </w:tabs>
              <w:rPr>
                <w:rFonts w:ascii="Arial" w:hAnsi="Arial" w:cs="Arial"/>
                <w:b/>
                <w:sz w:val="14"/>
                <w:szCs w:val="14"/>
              </w:rPr>
            </w:pPr>
          </w:p>
          <w:p w:rsidR="008A7EBA" w:rsidRPr="004A2014" w:rsidRDefault="008A7EBA" w:rsidP="008A7EBA">
            <w:pPr>
              <w:pStyle w:val="ae"/>
              <w:tabs>
                <w:tab w:val="left" w:pos="400"/>
                <w:tab w:val="num" w:pos="1800"/>
              </w:tabs>
              <w:rPr>
                <w:rFonts w:ascii="Arial" w:hAnsi="Arial" w:cs="Arial"/>
                <w:b/>
                <w:sz w:val="14"/>
                <w:szCs w:val="14"/>
              </w:rPr>
            </w:pPr>
            <w:r w:rsidRPr="004A2014">
              <w:rPr>
                <w:rFonts w:ascii="Arial" w:hAnsi="Arial" w:cs="Arial"/>
                <w:b/>
                <w:sz w:val="14"/>
                <w:szCs w:val="14"/>
              </w:rPr>
              <w:t xml:space="preserve">2. Страховой случай </w:t>
            </w:r>
          </w:p>
          <w:p w:rsidR="008A7EBA" w:rsidRPr="0085540B" w:rsidRDefault="008A7EBA" w:rsidP="008A7EBA">
            <w:pPr>
              <w:pStyle w:val="ae"/>
              <w:tabs>
                <w:tab w:val="left" w:pos="400"/>
                <w:tab w:val="num" w:pos="1800"/>
              </w:tabs>
              <w:rPr>
                <w:rFonts w:ascii="Arial" w:hAnsi="Arial" w:cs="Arial"/>
                <w:sz w:val="14"/>
                <w:szCs w:val="14"/>
              </w:rPr>
            </w:pPr>
            <w:r w:rsidRPr="0085540B">
              <w:rPr>
                <w:rFonts w:ascii="Arial" w:hAnsi="Arial" w:cs="Arial"/>
                <w:b/>
                <w:sz w:val="14"/>
                <w:szCs w:val="14"/>
              </w:rPr>
              <w:t>2.1. Страховым случаем</w:t>
            </w:r>
            <w:r w:rsidRPr="0085540B">
              <w:rPr>
                <w:rFonts w:ascii="Arial" w:hAnsi="Arial" w:cs="Arial"/>
                <w:sz w:val="14"/>
                <w:szCs w:val="14"/>
              </w:rPr>
              <w:t xml:space="preserve"> признается факт наступления гражданско-правовой ответственности Страхователя по возмещению вреда, причиненного окружающей среде в результате ее аварийного загрязнения.</w:t>
            </w:r>
          </w:p>
          <w:p w:rsidR="008A7EBA" w:rsidRPr="0085540B" w:rsidRDefault="008A7EBA" w:rsidP="008A7EBA">
            <w:pPr>
              <w:pStyle w:val="ae"/>
              <w:tabs>
                <w:tab w:val="num" w:pos="0"/>
                <w:tab w:val="left" w:pos="400"/>
                <w:tab w:val="num" w:pos="1800"/>
              </w:tabs>
              <w:rPr>
                <w:rFonts w:ascii="Arial" w:hAnsi="Arial" w:cs="Arial"/>
                <w:sz w:val="14"/>
                <w:szCs w:val="14"/>
              </w:rPr>
            </w:pPr>
            <w:r w:rsidRPr="0085540B">
              <w:rPr>
                <w:rFonts w:ascii="Arial" w:hAnsi="Arial" w:cs="Arial"/>
                <w:b/>
                <w:sz w:val="14"/>
                <w:szCs w:val="14"/>
              </w:rPr>
              <w:t>2.2.</w:t>
            </w:r>
            <w:r w:rsidRPr="0085540B">
              <w:rPr>
                <w:rFonts w:ascii="Arial" w:hAnsi="Arial" w:cs="Arial"/>
                <w:sz w:val="14"/>
                <w:szCs w:val="14"/>
              </w:rPr>
              <w:t xml:space="preserve"> Доказывание наступления страхового случая, а также размеров причиненного им вреда лежит на Страхователе.</w:t>
            </w:r>
          </w:p>
          <w:p w:rsidR="008A7EBA" w:rsidRPr="004A2014" w:rsidRDefault="008A7EBA" w:rsidP="008A7EBA">
            <w:pPr>
              <w:pStyle w:val="ae"/>
              <w:tabs>
                <w:tab w:val="num" w:pos="1800"/>
              </w:tabs>
              <w:ind w:left="-108"/>
              <w:rPr>
                <w:rFonts w:ascii="Arial" w:hAnsi="Arial" w:cs="Arial"/>
                <w:b/>
                <w:sz w:val="14"/>
                <w:szCs w:val="14"/>
              </w:rPr>
            </w:pPr>
            <w:r w:rsidRPr="004A2014">
              <w:rPr>
                <w:rFonts w:ascii="Arial" w:hAnsi="Arial" w:cs="Arial"/>
                <w:b/>
                <w:sz w:val="14"/>
                <w:szCs w:val="14"/>
              </w:rPr>
              <w:t xml:space="preserve"> </w:t>
            </w:r>
          </w:p>
          <w:p w:rsidR="008A7EBA" w:rsidRPr="004A2014" w:rsidRDefault="008A7EBA" w:rsidP="008A7EBA">
            <w:pPr>
              <w:pStyle w:val="ae"/>
              <w:tabs>
                <w:tab w:val="num" w:pos="0"/>
                <w:tab w:val="num" w:pos="318"/>
                <w:tab w:val="num" w:pos="1800"/>
              </w:tabs>
              <w:rPr>
                <w:rFonts w:ascii="Arial" w:hAnsi="Arial" w:cs="Arial"/>
                <w:b/>
                <w:sz w:val="14"/>
                <w:szCs w:val="14"/>
              </w:rPr>
            </w:pPr>
            <w:r w:rsidRPr="004A2014">
              <w:rPr>
                <w:rFonts w:ascii="Arial" w:hAnsi="Arial" w:cs="Arial"/>
                <w:b/>
                <w:sz w:val="14"/>
                <w:szCs w:val="14"/>
                <w:lang w:val="kk-KZ"/>
              </w:rPr>
              <w:t xml:space="preserve">3. </w:t>
            </w:r>
            <w:r w:rsidRPr="00D422CE">
              <w:rPr>
                <w:rFonts w:ascii="Arial" w:hAnsi="Arial" w:cs="Arial"/>
                <w:b/>
                <w:sz w:val="14"/>
                <w:szCs w:val="14"/>
                <w:lang w:val="kk-KZ"/>
              </w:rPr>
              <w:t>Права и обязанности Сторон</w:t>
            </w:r>
          </w:p>
          <w:p w:rsidR="008A7EBA" w:rsidRPr="00D422CE" w:rsidRDefault="008A7EBA" w:rsidP="008A7EBA">
            <w:pPr>
              <w:pStyle w:val="ae"/>
              <w:tabs>
                <w:tab w:val="num" w:pos="1800"/>
              </w:tabs>
              <w:ind w:left="-108"/>
              <w:rPr>
                <w:rFonts w:ascii="Arial" w:hAnsi="Arial" w:cs="Arial"/>
                <w:sz w:val="14"/>
                <w:szCs w:val="14"/>
              </w:rPr>
            </w:pPr>
            <w:r w:rsidRPr="00D422CE">
              <w:rPr>
                <w:rFonts w:ascii="Arial" w:hAnsi="Arial" w:cs="Arial"/>
                <w:b/>
                <w:sz w:val="14"/>
                <w:szCs w:val="14"/>
                <w:lang w:val="kk-KZ"/>
              </w:rPr>
              <w:t xml:space="preserve"> </w:t>
            </w:r>
            <w:r w:rsidRPr="00D422CE">
              <w:rPr>
                <w:rFonts w:ascii="Arial" w:hAnsi="Arial" w:cs="Arial"/>
                <w:b/>
                <w:sz w:val="14"/>
                <w:szCs w:val="14"/>
              </w:rPr>
              <w:t>3.1. Страховщик вправе</w:t>
            </w:r>
            <w:r w:rsidRPr="00D422CE">
              <w:rPr>
                <w:rFonts w:ascii="Arial" w:hAnsi="Arial" w:cs="Arial"/>
                <w:sz w:val="14"/>
                <w:szCs w:val="14"/>
              </w:rPr>
              <w:t>:</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при заключении настоящего Договора, требовать от Страхователя предоставления сведений, необходимых для заключения настоящего Договора в соответствии с законодательством Республики Казахстан, в том числе информации о предшествующих договорах обязательного экологического страхования, страховых случаях и страховых выплатах;</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получать от Страхователя полную и достоверную информацию, необходимую для оценки риска загрязнения окружающей среды, о причинах, размерах и последствиях происшедшего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производить оценку вреда, причиненного окружающей среде, поврежденного (уничтоженного) имущества потерпевшего (выгодоприобретателя) для установления причин и иных обстоятельств наступления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привлекать независимого эксперта для оценки размера вреда, причиненного окружающей среде в результате ее аварийного загрязнения и определения размера страховой выплаты при наступлении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проводить собственные исследования состояния окружающей среды и экологически опасных видов хозяйственной и иной деятельности, осуществляемых страхователем до и после наступления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предъявлять право обратного требования к лицу, ответственному за причинение     вреда, в случаях, предусмотренных настоящим Договором;</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отказать в осуществлении страховой выплаты полностью или частично по основаниям, предусмотренным настоящим Договором.</w:t>
            </w:r>
          </w:p>
          <w:p w:rsidR="008A7EBA" w:rsidRPr="00D422CE" w:rsidRDefault="008A7EBA" w:rsidP="00F637F2">
            <w:pPr>
              <w:pStyle w:val="ae"/>
              <w:numPr>
                <w:ilvl w:val="1"/>
                <w:numId w:val="5"/>
              </w:numPr>
              <w:tabs>
                <w:tab w:val="clear" w:pos="360"/>
                <w:tab w:val="num" w:pos="-61"/>
                <w:tab w:val="num" w:pos="780"/>
              </w:tabs>
              <w:ind w:hanging="61"/>
              <w:rPr>
                <w:rFonts w:ascii="Arial" w:hAnsi="Arial" w:cs="Arial"/>
                <w:sz w:val="14"/>
                <w:szCs w:val="14"/>
              </w:rPr>
            </w:pPr>
            <w:r w:rsidRPr="00D422CE">
              <w:rPr>
                <w:rFonts w:ascii="Arial" w:hAnsi="Arial" w:cs="Arial"/>
                <w:b/>
                <w:sz w:val="14"/>
                <w:szCs w:val="14"/>
              </w:rPr>
              <w:t>3.2. Страховщик обязан</w:t>
            </w:r>
            <w:r w:rsidRPr="00D422CE">
              <w:rPr>
                <w:rFonts w:ascii="Arial" w:hAnsi="Arial" w:cs="Arial"/>
                <w:sz w:val="14"/>
                <w:szCs w:val="14"/>
              </w:rPr>
              <w:t>:</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ознакомить Страхователя с условиями обязательного экологического страхования, разъяснить его права и обязанности, возникающие из настоящего Договора;</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выдать заявителю справку с указанием полного перечня представленных документов и даты их принятия;</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после заключения настоящего Договора выдать Страхователю страховой полис;</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при получении сообщения о наступлении страхового случая незамедлительно зарегистрировать его;</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произвести по письменному заявлению Страхователя или его представителя оценку размера вреда, причиненного окружающей среде в результате ее аварийного загрязнения, составить страховой акт с указанием расчета размера страховой выплаты и предоставить его на ознакомление потерпевшему (выгодоприобретателю);</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непредставления Страхователем (Застрахованным) или потерпевшим (Выгодоприобретателем) либо их представителем документов, предусмотренных пунктом 4.1. настоящего договора страхования, незамедлительно, но не позднее трех рабочих дней, письменно уведомить его о недостающих документах;</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при наступлении страхового случая произвести страховую выплату в порядке и сроки, которые установлены настоящим Договором;</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возместить Страхователю расходы, понесенные им в целях предотвращения или уменьшения вреда при страховом случае;</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 xml:space="preserve">обеспечить </w:t>
            </w:r>
            <w:hyperlink r:id="rId8" w:history="1">
              <w:r w:rsidRPr="00D422CE">
                <w:rPr>
                  <w:rFonts w:ascii="Arial" w:hAnsi="Arial" w:cs="Arial"/>
                  <w:sz w:val="14"/>
                  <w:szCs w:val="14"/>
                </w:rPr>
                <w:t>тайну страхования</w:t>
              </w:r>
            </w:hyperlink>
            <w:r w:rsidRPr="00D422CE">
              <w:rPr>
                <w:rFonts w:ascii="Arial" w:hAnsi="Arial" w:cs="Arial"/>
                <w:sz w:val="14"/>
                <w:szCs w:val="14"/>
              </w:rPr>
              <w:t>;</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утери страхового полиса на основании письменного заявления Страхователя выдать ему дубликат страхового полиса;</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принятия решения об отказе в страховой выплате направить Страхователю письменное обоснование причин отказа в течение десяти дней со дня принятия данного решения.</w:t>
            </w:r>
          </w:p>
          <w:p w:rsidR="008A7EBA" w:rsidRPr="00D422CE" w:rsidRDefault="008A7EBA" w:rsidP="008A7EBA">
            <w:pPr>
              <w:pStyle w:val="ae"/>
              <w:tabs>
                <w:tab w:val="left" w:pos="-108"/>
                <w:tab w:val="left" w:pos="147"/>
                <w:tab w:val="left" w:pos="360"/>
                <w:tab w:val="num" w:pos="780"/>
              </w:tabs>
              <w:ind w:hanging="108"/>
              <w:rPr>
                <w:rFonts w:ascii="Arial" w:hAnsi="Arial" w:cs="Arial"/>
                <w:sz w:val="14"/>
                <w:szCs w:val="14"/>
              </w:rPr>
            </w:pPr>
            <w:r w:rsidRPr="00D422CE">
              <w:rPr>
                <w:rFonts w:ascii="Arial" w:hAnsi="Arial" w:cs="Arial"/>
                <w:b/>
                <w:sz w:val="14"/>
                <w:szCs w:val="14"/>
              </w:rPr>
              <w:t>3.3.</w:t>
            </w:r>
            <w:r w:rsidRPr="00D422CE">
              <w:rPr>
                <w:rFonts w:ascii="Arial" w:hAnsi="Arial" w:cs="Arial"/>
                <w:sz w:val="14"/>
                <w:szCs w:val="14"/>
              </w:rPr>
              <w:t xml:space="preserve"> </w:t>
            </w:r>
            <w:r w:rsidRPr="00D422CE">
              <w:rPr>
                <w:rFonts w:ascii="Arial" w:hAnsi="Arial" w:cs="Arial"/>
                <w:b/>
                <w:sz w:val="14"/>
                <w:szCs w:val="14"/>
              </w:rPr>
              <w:t>Страхователь вправе</w:t>
            </w:r>
            <w:r w:rsidRPr="00D422CE">
              <w:rPr>
                <w:rFonts w:ascii="Arial" w:hAnsi="Arial" w:cs="Arial"/>
                <w:sz w:val="14"/>
                <w:szCs w:val="14"/>
              </w:rPr>
              <w:t>:</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1) требовать от Страховщика разъяснения условий обязательного экологического страхования, своих прав и обязанностей по договору страхования;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2) получить дубликат страхового полиса в случае его утери;</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3) привлекать независимого эксперта для оценки размера вреда, причиненного окружающей среде в результате ее аварийного загрязнения;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lastRenderedPageBreak/>
              <w:t xml:space="preserve">5) досрочно прекратить договор </w:t>
            </w:r>
            <w:r w:rsidRPr="00D422CE">
              <w:rPr>
                <w:rFonts w:ascii="Arial" w:hAnsi="Arial" w:cs="Arial"/>
                <w:sz w:val="14"/>
                <w:szCs w:val="14"/>
                <w:lang w:val="kk-KZ"/>
              </w:rPr>
              <w:t xml:space="preserve">обязательного экологического </w:t>
            </w:r>
            <w:r w:rsidRPr="00D422CE">
              <w:rPr>
                <w:rFonts w:ascii="Arial" w:hAnsi="Arial" w:cs="Arial"/>
                <w:sz w:val="14"/>
                <w:szCs w:val="14"/>
              </w:rPr>
              <w:t>страхования;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6)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 xml:space="preserve">7) получить страховую выплату в случаях, предусмотренных </w:t>
            </w:r>
            <w:r w:rsidRPr="00D422CE">
              <w:rPr>
                <w:rFonts w:ascii="Arial" w:hAnsi="Arial" w:cs="Arial"/>
                <w:sz w:val="14"/>
                <w:szCs w:val="14"/>
                <w:lang w:val="kk-KZ"/>
              </w:rPr>
              <w:t>Законом</w:t>
            </w:r>
            <w:r w:rsidRPr="00D422CE">
              <w:rPr>
                <w:rFonts w:ascii="Arial" w:hAnsi="Arial" w:cs="Arial"/>
                <w:sz w:val="14"/>
                <w:szCs w:val="14"/>
              </w:rPr>
              <w:t>;</w:t>
            </w:r>
          </w:p>
          <w:p w:rsidR="008A7EBA" w:rsidRPr="00D422CE" w:rsidRDefault="008A7EBA" w:rsidP="008A7EBA">
            <w:pPr>
              <w:pStyle w:val="ae"/>
              <w:tabs>
                <w:tab w:val="left" w:pos="254"/>
                <w:tab w:val="num" w:pos="1800"/>
              </w:tabs>
              <w:ind w:left="-61"/>
              <w:rPr>
                <w:rFonts w:ascii="Arial" w:hAnsi="Arial" w:cs="Arial"/>
                <w:sz w:val="14"/>
                <w:szCs w:val="14"/>
              </w:rPr>
            </w:pPr>
            <w:r w:rsidRPr="00D422CE">
              <w:rPr>
                <w:rFonts w:ascii="Arial" w:hAnsi="Arial" w:cs="Arial"/>
                <w:b/>
                <w:sz w:val="14"/>
                <w:szCs w:val="14"/>
              </w:rPr>
              <w:t>3.4. Страхователь обязан</w:t>
            </w:r>
            <w:r w:rsidRPr="00D422CE">
              <w:rPr>
                <w:rFonts w:ascii="Arial" w:hAnsi="Arial" w:cs="Arial"/>
                <w:sz w:val="14"/>
                <w:szCs w:val="14"/>
              </w:rPr>
              <w:t xml:space="preserve">: </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уплачивать страховые премии в размере, порядке и сроки, которые установлены настоящим Договором;</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информировать Страховщика о состоянии страхового риска;</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незамедлительно, но не позднее 3 (трех) рабочих дней, сообщать Страховщику о ставших ему известными значительных изменениях в обстоятельствах, сообщенных Страховщику при заключении настоящего Договора/выдаче страхового полиса, если эти изменения могут существенно повлиять на увеличение страхового риска;</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при аварийном загрязнении окружающей среды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 xml:space="preserve">сообщить в соответствующие органы, исходя из их компетенции (органы государственной противопожарной службы, службу скорой медицинской помощи, аварийные службы), об аварийном загрязнении окружающей среды и о пострадавших лицах; </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 xml:space="preserve"> обеспечить переход к Страховщику права обратного требования к лицу, ответственному за наступление страхового случая.</w:t>
            </w:r>
          </w:p>
          <w:p w:rsidR="008A7EBA" w:rsidRPr="00D422CE" w:rsidRDefault="008A7EBA" w:rsidP="008A7EBA">
            <w:pPr>
              <w:pStyle w:val="ae"/>
              <w:tabs>
                <w:tab w:val="left" w:pos="0"/>
                <w:tab w:val="num" w:pos="1800"/>
              </w:tabs>
              <w:ind w:left="-61"/>
              <w:rPr>
                <w:rFonts w:ascii="Arial" w:hAnsi="Arial" w:cs="Arial"/>
                <w:sz w:val="14"/>
                <w:szCs w:val="14"/>
              </w:rPr>
            </w:pPr>
            <w:r w:rsidRPr="00D422CE">
              <w:rPr>
                <w:rFonts w:ascii="Arial" w:hAnsi="Arial" w:cs="Arial"/>
                <w:b/>
                <w:sz w:val="14"/>
                <w:szCs w:val="14"/>
              </w:rPr>
              <w:t>3.5. Потерпевший вправе</w:t>
            </w:r>
            <w:r w:rsidRPr="00D422CE">
              <w:rPr>
                <w:rFonts w:ascii="Arial" w:hAnsi="Arial" w:cs="Arial"/>
                <w:sz w:val="14"/>
                <w:szCs w:val="14"/>
              </w:rPr>
              <w:t>:</w:t>
            </w:r>
          </w:p>
          <w:p w:rsidR="008A7EBA" w:rsidRPr="00D422CE" w:rsidRDefault="008A7EBA" w:rsidP="00F637F2">
            <w:pPr>
              <w:pStyle w:val="ae"/>
              <w:numPr>
                <w:ilvl w:val="0"/>
                <w:numId w:val="20"/>
              </w:numPr>
              <w:tabs>
                <w:tab w:val="left" w:pos="0"/>
                <w:tab w:val="left" w:pos="317"/>
              </w:tabs>
              <w:ind w:left="0" w:firstLine="34"/>
              <w:rPr>
                <w:rFonts w:ascii="Arial" w:hAnsi="Arial" w:cs="Arial"/>
                <w:sz w:val="14"/>
                <w:szCs w:val="14"/>
              </w:rPr>
            </w:pPr>
            <w:r w:rsidRPr="00D422CE">
              <w:rPr>
                <w:rFonts w:ascii="Arial" w:hAnsi="Arial" w:cs="Arial"/>
                <w:sz w:val="14"/>
                <w:szCs w:val="14"/>
              </w:rPr>
              <w:t>сообщить Страховщику о наступлении страхового случая, происшедшего в результате осуществления Страхователем (Застрахованным) экологически опасных видов хозяйственной и иной деятельности;</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произвести вместо Страхователя (Застрахованного) сбор документов, необходимых для осуществления страховой выплаты, и представить их Страховщику;</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привлекать независимого эксперта для оценки размера причиненного вреда;</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получить страховую выплату в порядке и сроки, которые установлены настоящим Договором;</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предъявить требование к Страхователю о возмещении причиненного вреда в размере превышения суммы причиненного вреда над суммой полученной страховой выплаты.</w:t>
            </w:r>
          </w:p>
          <w:p w:rsidR="008A7EBA" w:rsidRPr="004A2014" w:rsidRDefault="008A7EBA" w:rsidP="008A7EBA">
            <w:pPr>
              <w:pStyle w:val="ae"/>
              <w:tabs>
                <w:tab w:val="num" w:pos="-202"/>
                <w:tab w:val="left" w:pos="299"/>
              </w:tabs>
              <w:ind w:left="-62"/>
              <w:rPr>
                <w:rFonts w:ascii="Arial" w:hAnsi="Arial" w:cs="Arial"/>
                <w:sz w:val="14"/>
                <w:szCs w:val="14"/>
              </w:rPr>
            </w:pPr>
            <w:r w:rsidRPr="00D422CE">
              <w:rPr>
                <w:rFonts w:ascii="Arial" w:hAnsi="Arial" w:cs="Arial"/>
                <w:sz w:val="14"/>
                <w:szCs w:val="14"/>
              </w:rPr>
              <w:t xml:space="preserve">3.5.1. В соответствии с гражданским </w:t>
            </w:r>
            <w:hyperlink r:id="rId9" w:history="1">
              <w:r w:rsidRPr="00D422CE">
                <w:rPr>
                  <w:rFonts w:ascii="Arial" w:hAnsi="Arial" w:cs="Arial"/>
                  <w:sz w:val="14"/>
                  <w:szCs w:val="14"/>
                </w:rPr>
                <w:t>законодательством</w:t>
              </w:r>
            </w:hyperlink>
            <w:r w:rsidRPr="00D422CE">
              <w:rPr>
                <w:rFonts w:ascii="Arial" w:hAnsi="Arial" w:cs="Arial"/>
                <w:sz w:val="14"/>
                <w:szCs w:val="14"/>
              </w:rPr>
              <w:t xml:space="preserve"> Республики Казахстан права потерпевшего, установленные настоящим пунктом, переходят к иным лицам, выступающим в качестве выгодоприобретателей.</w:t>
            </w:r>
          </w:p>
          <w:p w:rsidR="008A7EBA" w:rsidRPr="004A2014" w:rsidRDefault="008A7EBA" w:rsidP="008A7EBA">
            <w:pPr>
              <w:pStyle w:val="ae"/>
              <w:tabs>
                <w:tab w:val="left" w:pos="-202"/>
                <w:tab w:val="num" w:pos="1800"/>
              </w:tabs>
              <w:rPr>
                <w:rFonts w:ascii="Arial" w:hAnsi="Arial" w:cs="Arial"/>
                <w:b/>
                <w:sz w:val="14"/>
                <w:szCs w:val="14"/>
              </w:rPr>
            </w:pPr>
          </w:p>
          <w:p w:rsidR="008A7EBA" w:rsidRPr="004A2014" w:rsidRDefault="008A7EBA" w:rsidP="008A7EBA">
            <w:pPr>
              <w:pStyle w:val="ae"/>
              <w:tabs>
                <w:tab w:val="left" w:pos="-202"/>
                <w:tab w:val="num" w:pos="0"/>
                <w:tab w:val="num" w:pos="318"/>
                <w:tab w:val="num" w:pos="1800"/>
              </w:tabs>
              <w:rPr>
                <w:rFonts w:ascii="Arial" w:hAnsi="Arial" w:cs="Arial"/>
                <w:b/>
                <w:sz w:val="14"/>
                <w:szCs w:val="14"/>
                <w:lang w:val="kk-KZ"/>
              </w:rPr>
            </w:pPr>
            <w:r w:rsidRPr="004A2014">
              <w:rPr>
                <w:rFonts w:ascii="Arial" w:hAnsi="Arial" w:cs="Arial"/>
                <w:b/>
                <w:sz w:val="14"/>
                <w:szCs w:val="14"/>
              </w:rPr>
              <w:t xml:space="preserve">4. </w:t>
            </w:r>
            <w:r w:rsidRPr="00D422CE">
              <w:rPr>
                <w:rFonts w:ascii="Arial" w:hAnsi="Arial" w:cs="Arial"/>
                <w:b/>
                <w:sz w:val="14"/>
                <w:szCs w:val="14"/>
                <w:lang w:val="kk-KZ"/>
              </w:rPr>
              <w:t>Документы, необходимые для осуществления страховой выплаты</w:t>
            </w:r>
          </w:p>
          <w:p w:rsidR="008A7EBA" w:rsidRPr="00D422CE" w:rsidRDefault="008A7EBA" w:rsidP="008A7EBA">
            <w:pPr>
              <w:pStyle w:val="ae"/>
              <w:tabs>
                <w:tab w:val="left" w:pos="-202"/>
                <w:tab w:val="num" w:pos="1800"/>
              </w:tabs>
              <w:rPr>
                <w:rFonts w:ascii="Arial" w:hAnsi="Arial" w:cs="Arial"/>
                <w:sz w:val="14"/>
                <w:szCs w:val="14"/>
              </w:rPr>
            </w:pPr>
            <w:r w:rsidRPr="00D422CE">
              <w:rPr>
                <w:rFonts w:ascii="Arial" w:hAnsi="Arial" w:cs="Arial"/>
                <w:b/>
                <w:sz w:val="14"/>
                <w:szCs w:val="14"/>
              </w:rPr>
              <w:t>4.1.</w:t>
            </w:r>
            <w:r w:rsidRPr="00D422CE">
              <w:rPr>
                <w:rFonts w:ascii="Arial" w:hAnsi="Arial" w:cs="Arial"/>
                <w:sz w:val="14"/>
                <w:szCs w:val="14"/>
              </w:rPr>
              <w:t xml:space="preserve"> Для принятия Страховщиком решения о страховой выплате Страхователь или потерпевший (выгодоприобретатель) </w:t>
            </w:r>
            <w:proofErr w:type="gramStart"/>
            <w:r w:rsidRPr="00D422CE">
              <w:rPr>
                <w:rFonts w:ascii="Arial" w:hAnsi="Arial" w:cs="Arial"/>
                <w:sz w:val="14"/>
                <w:szCs w:val="14"/>
              </w:rPr>
              <w:t>предоставляют Страховщику следующие документы</w:t>
            </w:r>
            <w:proofErr w:type="gramEnd"/>
            <w:r w:rsidRPr="00D422CE">
              <w:rPr>
                <w:rFonts w:ascii="Arial" w:hAnsi="Arial" w:cs="Arial"/>
                <w:sz w:val="14"/>
                <w:szCs w:val="14"/>
              </w:rPr>
              <w:t>:</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заявление о наступлении страхового случая;</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страховой полис (его дубликат);</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акт компетентной комиссии, образуемой в порядке, установленном уполномоченным органом, о причинах, масштабах причиненного вреда и последствиях страхового случая, повлекшего аварийное загрязнение окружающей среды;</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документы, подтверждающие расходы, понесенные Страхователем в целях предотвращения или уменьшения вреда при наступлении страхового случая, - при их наличии;</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в отдельных случаях - решение суда, признавшего Страхователя ответственным в наступлении страхового случая и причинении вреда третьим лицам, с указанием размера вреда, подлежащего возмещению.</w:t>
            </w:r>
          </w:p>
          <w:p w:rsidR="008A7EBA" w:rsidRPr="00D422CE" w:rsidRDefault="008A7EBA" w:rsidP="008A7EBA">
            <w:pPr>
              <w:rPr>
                <w:rFonts w:ascii="Arial" w:hAnsi="Arial" w:cs="Arial"/>
                <w:sz w:val="14"/>
                <w:szCs w:val="14"/>
              </w:rPr>
            </w:pPr>
            <w:r w:rsidRPr="00D422CE">
              <w:rPr>
                <w:rFonts w:ascii="Arial" w:hAnsi="Arial" w:cs="Arial"/>
                <w:b/>
                <w:sz w:val="14"/>
                <w:szCs w:val="14"/>
              </w:rPr>
              <w:t>4.2.</w:t>
            </w:r>
            <w:r w:rsidRPr="00D422CE">
              <w:rPr>
                <w:rFonts w:ascii="Arial" w:hAnsi="Arial" w:cs="Arial"/>
                <w:sz w:val="14"/>
                <w:szCs w:val="14"/>
              </w:rPr>
              <w:t xml:space="preserve"> Страховщик, принявший документы, обязан выдать заявителю справку с указанием полного перечня представленных документов и даты их принятия.</w:t>
            </w:r>
          </w:p>
          <w:p w:rsidR="008A7EBA" w:rsidRPr="004A2014" w:rsidRDefault="008A7EBA" w:rsidP="008A7EBA">
            <w:pPr>
              <w:rPr>
                <w:rFonts w:ascii="Arial" w:hAnsi="Arial" w:cs="Arial"/>
                <w:sz w:val="14"/>
                <w:szCs w:val="14"/>
              </w:rPr>
            </w:pP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lang w:val="kk-KZ"/>
              </w:rPr>
              <w:t>5</w:t>
            </w:r>
            <w:r w:rsidRPr="004A2014">
              <w:rPr>
                <w:rFonts w:ascii="Arial" w:hAnsi="Arial" w:cs="Arial"/>
                <w:b/>
                <w:sz w:val="14"/>
                <w:szCs w:val="14"/>
              </w:rPr>
              <w:t xml:space="preserve">. </w:t>
            </w:r>
            <w:r w:rsidRPr="007E68AE">
              <w:rPr>
                <w:rFonts w:ascii="Arial" w:hAnsi="Arial" w:cs="Arial"/>
                <w:b/>
                <w:sz w:val="14"/>
                <w:szCs w:val="14"/>
                <w:lang w:val="kk-KZ"/>
              </w:rPr>
              <w:t>Порядок и условия осуществления страховой выплаты</w:t>
            </w:r>
          </w:p>
          <w:p w:rsidR="008A7EBA" w:rsidRPr="007E68AE" w:rsidRDefault="008A7EBA" w:rsidP="008A7EBA">
            <w:pPr>
              <w:rPr>
                <w:rFonts w:ascii="Arial" w:hAnsi="Arial" w:cs="Arial"/>
                <w:sz w:val="14"/>
                <w:szCs w:val="14"/>
              </w:rPr>
            </w:pPr>
            <w:r w:rsidRPr="007E68AE">
              <w:rPr>
                <w:rFonts w:ascii="Arial" w:hAnsi="Arial" w:cs="Arial"/>
                <w:b/>
                <w:sz w:val="14"/>
                <w:szCs w:val="14"/>
              </w:rPr>
              <w:t>5.1.</w:t>
            </w:r>
            <w:r w:rsidRPr="007E68AE">
              <w:rPr>
                <w:rFonts w:ascii="Arial" w:hAnsi="Arial" w:cs="Arial"/>
                <w:sz w:val="14"/>
                <w:szCs w:val="14"/>
              </w:rPr>
              <w:t xml:space="preserve"> </w:t>
            </w:r>
            <w:r w:rsidRPr="007E68AE">
              <w:rPr>
                <w:rFonts w:ascii="Arial" w:hAnsi="Arial" w:cs="Arial"/>
                <w:b/>
                <w:sz w:val="14"/>
                <w:szCs w:val="14"/>
              </w:rPr>
              <w:t>Размер страховой выплаты и порядок определения размера вреда</w:t>
            </w:r>
          </w:p>
          <w:p w:rsidR="008A7EBA" w:rsidRPr="007E68AE" w:rsidRDefault="008A7EBA" w:rsidP="00F637F2">
            <w:pPr>
              <w:pStyle w:val="ae"/>
              <w:numPr>
                <w:ilvl w:val="1"/>
                <w:numId w:val="5"/>
              </w:numPr>
              <w:tabs>
                <w:tab w:val="clear" w:pos="360"/>
                <w:tab w:val="left" w:pos="0"/>
                <w:tab w:val="num" w:pos="780"/>
              </w:tabs>
              <w:rPr>
                <w:rFonts w:ascii="Arial" w:hAnsi="Arial" w:cs="Arial"/>
                <w:sz w:val="14"/>
                <w:szCs w:val="14"/>
              </w:rPr>
            </w:pPr>
            <w:r w:rsidRPr="007E68AE">
              <w:rPr>
                <w:rFonts w:ascii="Arial" w:hAnsi="Arial" w:cs="Arial"/>
                <w:sz w:val="14"/>
                <w:szCs w:val="14"/>
              </w:rPr>
              <w:t>5.1.1. Страховая выплата не может превышать размер вреда, причиненного окружающей среде в результате ее аварийного загрязнения (реального ущерба).</w:t>
            </w:r>
            <w:r w:rsidRPr="007E68AE">
              <w:rPr>
                <w:rFonts w:ascii="Arial" w:hAnsi="Arial" w:cs="Arial"/>
                <w:color w:val="0000FF"/>
                <w:sz w:val="14"/>
                <w:szCs w:val="14"/>
              </w:rPr>
              <w:t xml:space="preserve"> </w:t>
            </w:r>
            <w:r w:rsidRPr="007E68AE">
              <w:rPr>
                <w:rFonts w:ascii="Arial" w:hAnsi="Arial" w:cs="Arial"/>
                <w:sz w:val="14"/>
                <w:szCs w:val="14"/>
              </w:rPr>
              <w:t>Страховая выплата осуществляется в тенге.</w:t>
            </w:r>
          </w:p>
          <w:p w:rsidR="008A7EBA" w:rsidRPr="007E68AE" w:rsidRDefault="008A7EBA" w:rsidP="008A7EBA">
            <w:pPr>
              <w:rPr>
                <w:rFonts w:ascii="Arial" w:hAnsi="Arial" w:cs="Arial"/>
                <w:sz w:val="14"/>
                <w:szCs w:val="14"/>
              </w:rPr>
            </w:pPr>
            <w:r w:rsidRPr="007E68AE">
              <w:rPr>
                <w:rStyle w:val="s0"/>
                <w:rFonts w:ascii="Arial" w:hAnsi="Arial" w:cs="Arial"/>
                <w:b/>
                <w:sz w:val="14"/>
                <w:szCs w:val="14"/>
              </w:rPr>
              <w:t>5.2.</w:t>
            </w:r>
            <w:r w:rsidRPr="007E68AE">
              <w:rPr>
                <w:rStyle w:val="s0"/>
                <w:rFonts w:ascii="Arial" w:hAnsi="Arial" w:cs="Arial"/>
                <w:sz w:val="14"/>
                <w:szCs w:val="14"/>
              </w:rPr>
              <w:t xml:space="preserve"> </w:t>
            </w:r>
            <w:r w:rsidRPr="007E68AE">
              <w:rPr>
                <w:rStyle w:val="s0"/>
                <w:rFonts w:ascii="Arial" w:hAnsi="Arial" w:cs="Arial"/>
                <w:b/>
                <w:sz w:val="14"/>
                <w:szCs w:val="14"/>
              </w:rPr>
              <w:t>Выгодоприобретатель</w:t>
            </w:r>
          </w:p>
          <w:p w:rsidR="008A7EBA" w:rsidRPr="007E68AE" w:rsidRDefault="008A7EBA" w:rsidP="008A7EBA">
            <w:pPr>
              <w:rPr>
                <w:rFonts w:ascii="Arial" w:hAnsi="Arial" w:cs="Arial"/>
                <w:sz w:val="14"/>
                <w:szCs w:val="14"/>
              </w:rPr>
            </w:pPr>
            <w:r w:rsidRPr="007E68AE">
              <w:rPr>
                <w:rFonts w:ascii="Arial" w:hAnsi="Arial" w:cs="Arial"/>
                <w:sz w:val="14"/>
                <w:szCs w:val="14"/>
              </w:rPr>
              <w:t>5.2.1. Выгодоприобретателем является потерпевший, а также Страхователь или иное лицо, возместившее потерпевшему (лицу, имеющему право на возмещение ущерба) причиненный вред в пределах объема ответственности Страховщика и получившее право на страховую выплату.</w:t>
            </w:r>
          </w:p>
          <w:p w:rsidR="008A7EBA" w:rsidRPr="007E68AE" w:rsidRDefault="008A7EBA" w:rsidP="008A7EBA">
            <w:pPr>
              <w:rPr>
                <w:rFonts w:ascii="Arial" w:hAnsi="Arial" w:cs="Arial"/>
                <w:sz w:val="14"/>
                <w:szCs w:val="14"/>
              </w:rPr>
            </w:pPr>
            <w:r w:rsidRPr="007E68AE">
              <w:rPr>
                <w:rFonts w:ascii="Arial" w:hAnsi="Arial" w:cs="Arial"/>
                <w:b/>
                <w:sz w:val="14"/>
                <w:szCs w:val="14"/>
              </w:rPr>
              <w:t>5.3.</w:t>
            </w:r>
            <w:r w:rsidRPr="007E68AE">
              <w:rPr>
                <w:rFonts w:ascii="Arial" w:hAnsi="Arial" w:cs="Arial"/>
                <w:sz w:val="14"/>
                <w:szCs w:val="14"/>
              </w:rPr>
              <w:t xml:space="preserve"> </w:t>
            </w:r>
            <w:r w:rsidRPr="007E68AE">
              <w:rPr>
                <w:rFonts w:ascii="Arial" w:hAnsi="Arial" w:cs="Arial"/>
                <w:b/>
                <w:sz w:val="14"/>
                <w:szCs w:val="14"/>
              </w:rPr>
              <w:t>Порядок осуществления страховой выплаты</w:t>
            </w:r>
            <w:r w:rsidRPr="007E68AE">
              <w:rPr>
                <w:rFonts w:ascii="Arial" w:hAnsi="Arial" w:cs="Arial"/>
                <w:sz w:val="14"/>
                <w:szCs w:val="14"/>
              </w:rPr>
              <w:t xml:space="preserve"> </w:t>
            </w:r>
          </w:p>
          <w:p w:rsidR="008A7EBA" w:rsidRPr="007E68AE" w:rsidRDefault="008A7EBA" w:rsidP="008A7EBA">
            <w:pPr>
              <w:rPr>
                <w:rFonts w:ascii="Arial" w:hAnsi="Arial" w:cs="Arial"/>
                <w:sz w:val="14"/>
                <w:szCs w:val="14"/>
              </w:rPr>
            </w:pPr>
            <w:r w:rsidRPr="007E68AE">
              <w:rPr>
                <w:rFonts w:ascii="Arial" w:hAnsi="Arial" w:cs="Arial"/>
                <w:sz w:val="14"/>
                <w:szCs w:val="14"/>
              </w:rPr>
              <w:t>5.3.1. Страховая выплата производится Страховщиком в течение тридцати дней со дня получения им документов, предусмотренных настоящим Договором. Страховая выплата осуществляется в тенге.</w:t>
            </w:r>
          </w:p>
          <w:p w:rsidR="008A7EBA" w:rsidRPr="007E68AE" w:rsidRDefault="008A7EBA" w:rsidP="008A7EBA">
            <w:pPr>
              <w:rPr>
                <w:rFonts w:ascii="Arial" w:hAnsi="Arial" w:cs="Arial"/>
                <w:sz w:val="14"/>
                <w:szCs w:val="14"/>
              </w:rPr>
            </w:pPr>
            <w:r w:rsidRPr="007E68AE">
              <w:rPr>
                <w:rFonts w:ascii="Arial" w:hAnsi="Arial" w:cs="Arial"/>
                <w:sz w:val="14"/>
                <w:szCs w:val="14"/>
              </w:rPr>
              <w:t xml:space="preserve">5.3.2. В случаях, когда размер страховой выплаты оспаривается </w:t>
            </w:r>
            <w:r w:rsidRPr="007E68AE">
              <w:rPr>
                <w:rFonts w:ascii="Arial" w:hAnsi="Arial" w:cs="Arial"/>
                <w:sz w:val="14"/>
                <w:szCs w:val="14"/>
              </w:rPr>
              <w:lastRenderedPageBreak/>
              <w:t>выгодоприобретателем, Страховщик обязан незамедлительно осуществить страховую выплату в той ее части, которая не оспаривается ни одним из указанных лиц, в течение срока, установленного пунктом 5.3.1 настоящей статьи.</w:t>
            </w:r>
          </w:p>
          <w:p w:rsidR="008A7EBA" w:rsidRPr="007E68AE" w:rsidRDefault="008A7EBA" w:rsidP="008A7EBA">
            <w:pPr>
              <w:rPr>
                <w:rFonts w:ascii="Arial" w:hAnsi="Arial" w:cs="Arial"/>
                <w:sz w:val="14"/>
                <w:szCs w:val="14"/>
              </w:rPr>
            </w:pPr>
            <w:r w:rsidRPr="007E68AE">
              <w:rPr>
                <w:rFonts w:ascii="Arial" w:hAnsi="Arial" w:cs="Arial"/>
                <w:sz w:val="14"/>
                <w:szCs w:val="14"/>
              </w:rPr>
              <w:t>5.3.3.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 если судом решение не обращено к немедленному исполнению.</w:t>
            </w:r>
          </w:p>
          <w:p w:rsidR="008A7EBA" w:rsidRPr="007E68AE" w:rsidRDefault="008A7EBA" w:rsidP="008A7EBA">
            <w:pPr>
              <w:rPr>
                <w:rFonts w:ascii="Arial" w:hAnsi="Arial" w:cs="Arial"/>
                <w:sz w:val="14"/>
                <w:szCs w:val="14"/>
              </w:rPr>
            </w:pPr>
            <w:r w:rsidRPr="007E68AE">
              <w:rPr>
                <w:rFonts w:ascii="Arial" w:hAnsi="Arial" w:cs="Arial"/>
                <w:sz w:val="14"/>
                <w:szCs w:val="14"/>
              </w:rPr>
              <w:t>5.3.4.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p w:rsidR="008A7EBA" w:rsidRPr="007E68AE" w:rsidRDefault="008A7EBA" w:rsidP="008A7EBA">
            <w:pPr>
              <w:tabs>
                <w:tab w:val="num" w:pos="0"/>
                <w:tab w:val="num" w:pos="318"/>
              </w:tabs>
              <w:rPr>
                <w:rFonts w:ascii="Arial" w:hAnsi="Arial" w:cs="Arial"/>
                <w:sz w:val="14"/>
                <w:szCs w:val="14"/>
              </w:rPr>
            </w:pPr>
            <w:r w:rsidRPr="007E68AE">
              <w:rPr>
                <w:rFonts w:ascii="Arial" w:hAnsi="Arial" w:cs="Arial"/>
                <w:sz w:val="14"/>
                <w:szCs w:val="14"/>
              </w:rPr>
              <w:t xml:space="preserve">5.3.5. При несвоевременном осуществлении страховой выплаты страховщик обязан уплатить потерпевшему (выгодоприобретателю) неустойку в порядке и размере, </w:t>
            </w:r>
            <w:proofErr w:type="gramStart"/>
            <w:r w:rsidRPr="007E68AE">
              <w:rPr>
                <w:rFonts w:ascii="Arial" w:hAnsi="Arial" w:cs="Arial"/>
                <w:sz w:val="14"/>
                <w:szCs w:val="14"/>
              </w:rPr>
              <w:t>установленных</w:t>
            </w:r>
            <w:proofErr w:type="gramEnd"/>
            <w:r w:rsidRPr="007E68AE">
              <w:rPr>
                <w:rFonts w:ascii="Arial" w:hAnsi="Arial" w:cs="Arial"/>
                <w:sz w:val="14"/>
                <w:szCs w:val="14"/>
              </w:rPr>
              <w:t xml:space="preserve"> Гражданским кодексом Республики Казахстан.</w:t>
            </w:r>
          </w:p>
          <w:p w:rsidR="008A7EBA" w:rsidRPr="004A2014" w:rsidRDefault="008A7EBA" w:rsidP="008A7EBA">
            <w:pPr>
              <w:rPr>
                <w:rFonts w:ascii="Arial" w:hAnsi="Arial" w:cs="Arial"/>
                <w:sz w:val="14"/>
                <w:szCs w:val="14"/>
              </w:rPr>
            </w:pPr>
          </w:p>
          <w:p w:rsidR="008A7EBA" w:rsidRPr="004A2014" w:rsidRDefault="008A7EBA" w:rsidP="008A7EBA">
            <w:pPr>
              <w:pStyle w:val="ae"/>
              <w:tabs>
                <w:tab w:val="left" w:pos="205"/>
                <w:tab w:val="left" w:pos="400"/>
                <w:tab w:val="num" w:pos="720"/>
                <w:tab w:val="num" w:pos="780"/>
              </w:tabs>
              <w:rPr>
                <w:rFonts w:ascii="Arial" w:hAnsi="Arial" w:cs="Arial"/>
                <w:sz w:val="14"/>
                <w:szCs w:val="14"/>
              </w:rPr>
            </w:pPr>
            <w:r w:rsidRPr="004A2014">
              <w:rPr>
                <w:rFonts w:ascii="Arial" w:hAnsi="Arial" w:cs="Arial"/>
                <w:b/>
                <w:sz w:val="14"/>
                <w:szCs w:val="14"/>
                <w:lang w:val="kk-KZ"/>
              </w:rPr>
              <w:t xml:space="preserve">6. </w:t>
            </w:r>
            <w:r w:rsidRPr="007E68AE">
              <w:rPr>
                <w:rFonts w:ascii="Arial" w:hAnsi="Arial" w:cs="Arial"/>
                <w:b/>
                <w:sz w:val="14"/>
                <w:szCs w:val="14"/>
                <w:lang w:val="kk-KZ"/>
              </w:rPr>
              <w:t>Право обратного требования к лицу, причинившему вред</w:t>
            </w:r>
          </w:p>
          <w:p w:rsidR="008A7EBA" w:rsidRPr="007E68AE" w:rsidRDefault="008A7EBA" w:rsidP="00F637F2">
            <w:pPr>
              <w:pStyle w:val="ae"/>
              <w:numPr>
                <w:ilvl w:val="1"/>
                <w:numId w:val="5"/>
              </w:numPr>
              <w:tabs>
                <w:tab w:val="clear" w:pos="360"/>
                <w:tab w:val="num" w:pos="0"/>
                <w:tab w:val="left" w:pos="205"/>
                <w:tab w:val="left" w:pos="400"/>
                <w:tab w:val="num" w:pos="780"/>
              </w:tabs>
              <w:rPr>
                <w:rFonts w:ascii="Arial" w:hAnsi="Arial" w:cs="Arial"/>
                <w:sz w:val="14"/>
                <w:szCs w:val="14"/>
              </w:rPr>
            </w:pPr>
            <w:r>
              <w:rPr>
                <w:rFonts w:ascii="Arial" w:hAnsi="Arial" w:cs="Arial"/>
                <w:b/>
                <w:sz w:val="14"/>
                <w:szCs w:val="14"/>
              </w:rPr>
              <w:t>6</w:t>
            </w:r>
            <w:r w:rsidRPr="007E68AE">
              <w:rPr>
                <w:rFonts w:ascii="Arial" w:hAnsi="Arial" w:cs="Arial"/>
                <w:b/>
                <w:sz w:val="14"/>
                <w:szCs w:val="14"/>
              </w:rPr>
              <w:t>.1.</w:t>
            </w:r>
            <w:r w:rsidRPr="007E68AE">
              <w:rPr>
                <w:rFonts w:ascii="Arial" w:hAnsi="Arial" w:cs="Arial"/>
                <w:sz w:val="14"/>
                <w:szCs w:val="14"/>
              </w:rPr>
              <w:t xml:space="preserve"> Страховщик, осуществивший страховую выплату, имеет право обратного требования к Страхователю (Застрахованному) в пределах уплаченной суммы </w:t>
            </w:r>
            <w:r w:rsidRPr="007E68AE">
              <w:rPr>
                <w:rStyle w:val="s0"/>
                <w:rFonts w:ascii="Arial" w:hAnsi="Arial" w:cs="Arial"/>
                <w:color w:val="auto"/>
                <w:sz w:val="14"/>
                <w:szCs w:val="14"/>
              </w:rPr>
              <w:t>в следующих случаях</w:t>
            </w:r>
            <w:r w:rsidRPr="007E68AE">
              <w:rPr>
                <w:rFonts w:ascii="Arial" w:hAnsi="Arial" w:cs="Arial"/>
                <w:sz w:val="14"/>
                <w:szCs w:val="14"/>
              </w:rPr>
              <w:t xml:space="preserve">: </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r w:rsidRPr="007E68AE">
              <w:rPr>
                <w:rFonts w:ascii="Arial" w:hAnsi="Arial" w:cs="Arial"/>
                <w:sz w:val="14"/>
                <w:szCs w:val="14"/>
              </w:rPr>
              <w:t>совершения Страхователем (Застрахованным) действий (бездействия), признанных в порядке, установленном законодательными актами Республики Казахстан, умышленными преступлениями либо административными правонарушениями, находящимися в причинной связи со страховым случаем;</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bookmarkStart w:id="51" w:name="SUB210102"/>
            <w:bookmarkEnd w:id="51"/>
            <w:r w:rsidRPr="007E68AE">
              <w:rPr>
                <w:rFonts w:ascii="Arial" w:hAnsi="Arial" w:cs="Arial"/>
                <w:sz w:val="14"/>
                <w:szCs w:val="14"/>
              </w:rPr>
              <w:t>сообщения Страхователем Страховщику заведомо ложных сведений об объекте страхования, страховом риске, страховом случае и его последствиях;</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bookmarkStart w:id="52" w:name="SUB210103"/>
            <w:bookmarkEnd w:id="52"/>
            <w:r w:rsidRPr="007E68AE">
              <w:rPr>
                <w:rFonts w:ascii="Arial" w:hAnsi="Arial" w:cs="Arial"/>
                <w:sz w:val="14"/>
                <w:szCs w:val="14"/>
              </w:rPr>
              <w:t>отказа Страхователя (Застрахованного)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w:t>
            </w:r>
          </w:p>
          <w:p w:rsidR="008A7EBA" w:rsidRPr="007E68AE" w:rsidRDefault="008A7EBA" w:rsidP="008A7EBA">
            <w:pPr>
              <w:rPr>
                <w:rFonts w:ascii="Arial" w:hAnsi="Arial" w:cs="Arial"/>
                <w:sz w:val="14"/>
                <w:szCs w:val="14"/>
              </w:rPr>
            </w:pPr>
            <w:bookmarkStart w:id="53" w:name="SUB280200"/>
            <w:bookmarkEnd w:id="53"/>
            <w:r w:rsidRPr="007E68AE">
              <w:rPr>
                <w:rStyle w:val="s0"/>
                <w:rFonts w:ascii="Arial" w:hAnsi="Arial" w:cs="Arial"/>
                <w:b/>
                <w:sz w:val="14"/>
                <w:szCs w:val="14"/>
              </w:rPr>
              <w:t>6.2.</w:t>
            </w:r>
            <w:r w:rsidRPr="007E68AE">
              <w:rPr>
                <w:rStyle w:val="s0"/>
                <w:rFonts w:ascii="Arial" w:hAnsi="Arial" w:cs="Arial"/>
                <w:sz w:val="14"/>
                <w:szCs w:val="14"/>
              </w:rPr>
              <w:t xml:space="preserve">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вред, возмещенный Страховщиком в результате страхования</w:t>
            </w:r>
            <w:r w:rsidRPr="007E68AE">
              <w:rPr>
                <w:rFonts w:ascii="Arial" w:hAnsi="Arial" w:cs="Arial"/>
                <w:sz w:val="14"/>
                <w:szCs w:val="14"/>
              </w:rPr>
              <w:t>.</w:t>
            </w:r>
          </w:p>
          <w:p w:rsidR="008A7EBA" w:rsidRPr="004A2014" w:rsidRDefault="008A7EBA" w:rsidP="008A7EBA">
            <w:pPr>
              <w:rPr>
                <w:rFonts w:ascii="Arial" w:hAnsi="Arial" w:cs="Arial"/>
                <w:sz w:val="14"/>
                <w:szCs w:val="14"/>
              </w:rPr>
            </w:pPr>
          </w:p>
          <w:p w:rsidR="008A7EBA" w:rsidRPr="004A2014" w:rsidRDefault="008A7EBA" w:rsidP="008A7EBA">
            <w:pPr>
              <w:pStyle w:val="ae"/>
              <w:tabs>
                <w:tab w:val="left" w:pos="205"/>
                <w:tab w:val="num" w:pos="720"/>
                <w:tab w:val="num" w:pos="780"/>
              </w:tabs>
              <w:rPr>
                <w:rFonts w:ascii="Arial" w:hAnsi="Arial" w:cs="Arial"/>
                <w:sz w:val="14"/>
                <w:szCs w:val="14"/>
              </w:rPr>
            </w:pPr>
            <w:r w:rsidRPr="004A2014">
              <w:rPr>
                <w:rFonts w:ascii="Arial" w:hAnsi="Arial" w:cs="Arial"/>
                <w:b/>
                <w:sz w:val="14"/>
                <w:szCs w:val="14"/>
                <w:lang w:val="kk-KZ"/>
              </w:rPr>
              <w:t xml:space="preserve">7. </w:t>
            </w:r>
            <w:r w:rsidRPr="007E68AE">
              <w:rPr>
                <w:rFonts w:ascii="Arial" w:hAnsi="Arial" w:cs="Arial"/>
                <w:b/>
                <w:sz w:val="14"/>
                <w:szCs w:val="14"/>
                <w:lang w:val="kk-KZ"/>
              </w:rPr>
              <w:t>Отказ в страховой выплате</w:t>
            </w:r>
          </w:p>
          <w:p w:rsidR="008A7EBA" w:rsidRPr="007E68AE" w:rsidRDefault="008A7EBA" w:rsidP="00F637F2">
            <w:pPr>
              <w:pStyle w:val="ae"/>
              <w:numPr>
                <w:ilvl w:val="1"/>
                <w:numId w:val="5"/>
              </w:numPr>
              <w:tabs>
                <w:tab w:val="clear" w:pos="360"/>
                <w:tab w:val="num" w:pos="0"/>
                <w:tab w:val="left" w:pos="205"/>
                <w:tab w:val="num" w:pos="780"/>
              </w:tabs>
              <w:rPr>
                <w:rFonts w:ascii="Arial" w:hAnsi="Arial" w:cs="Arial"/>
                <w:sz w:val="14"/>
                <w:szCs w:val="14"/>
              </w:rPr>
            </w:pPr>
            <w:r w:rsidRPr="007E68AE">
              <w:rPr>
                <w:rFonts w:ascii="Arial" w:hAnsi="Arial" w:cs="Arial"/>
                <w:b/>
                <w:sz w:val="14"/>
                <w:szCs w:val="14"/>
              </w:rPr>
              <w:t>7.1.</w:t>
            </w:r>
            <w:r w:rsidRPr="007E68AE">
              <w:rPr>
                <w:rFonts w:ascii="Arial" w:hAnsi="Arial" w:cs="Arial"/>
                <w:sz w:val="14"/>
                <w:szCs w:val="14"/>
              </w:rPr>
              <w:t xml:space="preserve"> Страховщик освобождается от осуществления страховой выплаты, если страховой случай произошел </w:t>
            </w:r>
            <w:proofErr w:type="gramStart"/>
            <w:r w:rsidRPr="007E68AE">
              <w:rPr>
                <w:rFonts w:ascii="Arial" w:hAnsi="Arial" w:cs="Arial"/>
                <w:sz w:val="14"/>
                <w:szCs w:val="14"/>
              </w:rPr>
              <w:t>вследствие</w:t>
            </w:r>
            <w:proofErr w:type="gramEnd"/>
            <w:r w:rsidRPr="007E68AE">
              <w:rPr>
                <w:rFonts w:ascii="Arial" w:hAnsi="Arial" w:cs="Arial"/>
                <w:sz w:val="14"/>
                <w:szCs w:val="14"/>
              </w:rPr>
              <w:t>:</w:t>
            </w:r>
          </w:p>
          <w:p w:rsidR="008A7EBA" w:rsidRPr="007E68AE" w:rsidRDefault="008A7EBA" w:rsidP="00F637F2">
            <w:pPr>
              <w:pStyle w:val="ae"/>
              <w:numPr>
                <w:ilvl w:val="0"/>
                <w:numId w:val="7"/>
              </w:numPr>
              <w:tabs>
                <w:tab w:val="num" w:pos="0"/>
                <w:tab w:val="left" w:pos="205"/>
              </w:tabs>
              <w:ind w:left="0" w:firstLine="0"/>
              <w:rPr>
                <w:rFonts w:ascii="Arial" w:hAnsi="Arial" w:cs="Arial"/>
                <w:sz w:val="14"/>
                <w:szCs w:val="14"/>
              </w:rPr>
            </w:pPr>
            <w:bookmarkStart w:id="54" w:name="SUB220501"/>
            <w:bookmarkEnd w:id="54"/>
            <w:r w:rsidRPr="007E68AE">
              <w:rPr>
                <w:rFonts w:ascii="Arial" w:hAnsi="Arial" w:cs="Arial"/>
                <w:sz w:val="14"/>
                <w:szCs w:val="14"/>
              </w:rPr>
              <w:t>военных действий, гражданской войны, народных волнений всякого рода, массовых беспорядков или забастовок;</w:t>
            </w:r>
          </w:p>
          <w:p w:rsidR="008A7EBA" w:rsidRPr="007E68AE" w:rsidRDefault="008A7EBA" w:rsidP="00F637F2">
            <w:pPr>
              <w:pStyle w:val="ae"/>
              <w:numPr>
                <w:ilvl w:val="0"/>
                <w:numId w:val="7"/>
              </w:numPr>
              <w:tabs>
                <w:tab w:val="num" w:pos="0"/>
                <w:tab w:val="left" w:pos="205"/>
              </w:tabs>
              <w:ind w:left="0" w:firstLine="0"/>
              <w:rPr>
                <w:rFonts w:ascii="Arial" w:hAnsi="Arial" w:cs="Arial"/>
                <w:sz w:val="14"/>
                <w:szCs w:val="14"/>
              </w:rPr>
            </w:pPr>
            <w:bookmarkStart w:id="55" w:name="SUB220502"/>
            <w:bookmarkEnd w:id="55"/>
            <w:r w:rsidRPr="007E68AE">
              <w:rPr>
                <w:rFonts w:ascii="Arial" w:hAnsi="Arial" w:cs="Arial"/>
                <w:sz w:val="14"/>
                <w:szCs w:val="14"/>
              </w:rPr>
              <w:t>чрезвычайных ситуаций природного характера.</w:t>
            </w:r>
          </w:p>
          <w:p w:rsidR="008A7EBA" w:rsidRPr="007E68AE" w:rsidRDefault="008A7EBA" w:rsidP="00F637F2">
            <w:pPr>
              <w:pStyle w:val="ae"/>
              <w:numPr>
                <w:ilvl w:val="1"/>
                <w:numId w:val="5"/>
              </w:numPr>
              <w:tabs>
                <w:tab w:val="clear" w:pos="360"/>
                <w:tab w:val="num" w:pos="0"/>
                <w:tab w:val="left" w:pos="205"/>
                <w:tab w:val="num" w:pos="780"/>
              </w:tabs>
              <w:rPr>
                <w:rFonts w:ascii="Arial" w:hAnsi="Arial" w:cs="Arial"/>
                <w:sz w:val="14"/>
                <w:szCs w:val="14"/>
              </w:rPr>
            </w:pPr>
            <w:r w:rsidRPr="007E68AE">
              <w:rPr>
                <w:rFonts w:ascii="Arial" w:hAnsi="Arial" w:cs="Arial"/>
                <w:b/>
                <w:sz w:val="14"/>
                <w:szCs w:val="14"/>
              </w:rPr>
              <w:t>7.2.</w:t>
            </w:r>
            <w:r w:rsidRPr="007E68AE">
              <w:rPr>
                <w:rFonts w:ascii="Arial" w:hAnsi="Arial" w:cs="Arial"/>
                <w:sz w:val="14"/>
                <w:szCs w:val="14"/>
              </w:rPr>
              <w:t xml:space="preserve"> Основаниями для отказа страховщика в осуществлении страховой выплаты могут быть также:</w:t>
            </w:r>
          </w:p>
          <w:p w:rsidR="008A7EBA" w:rsidRPr="007E68AE" w:rsidRDefault="008A7EBA" w:rsidP="008A7EBA">
            <w:pPr>
              <w:jc w:val="both"/>
              <w:rPr>
                <w:rStyle w:val="s0"/>
                <w:rFonts w:ascii="Arial" w:hAnsi="Arial" w:cs="Arial"/>
                <w:sz w:val="14"/>
                <w:szCs w:val="14"/>
              </w:rPr>
            </w:pPr>
            <w:bookmarkStart w:id="56" w:name="SUB220201"/>
            <w:bookmarkEnd w:id="56"/>
            <w:r w:rsidRPr="007E68AE">
              <w:rPr>
                <w:rStyle w:val="s0"/>
                <w:rFonts w:ascii="Arial" w:hAnsi="Arial" w:cs="Arial"/>
                <w:sz w:val="14"/>
                <w:szCs w:val="14"/>
              </w:rPr>
              <w:t>1) получение страхователем соответствующего возмещения вреда от лица, виновного в причинении вреда;</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2) неуведомление или несвоевременное уведомление страховщика о наступлении страхового случая, за исключением случаев, предусмотренных настоящим Законом;</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3) сообщение страхователем страховщику заведомо ложных сведений об объекте страхования, страховом риске, страховом случае и его последствиях;</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4) умышленное непринятие страхователем мер по уменьшению убытков от страхового случая;</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5)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Если страховое возмещение уже было выплачено, страховщик вправе требовать его возврата полностью или частично.</w:t>
            </w:r>
          </w:p>
          <w:p w:rsidR="008A7EBA" w:rsidRPr="007E68AE" w:rsidRDefault="008A7EBA" w:rsidP="008A7EBA">
            <w:pPr>
              <w:jc w:val="both"/>
              <w:rPr>
                <w:rStyle w:val="s0"/>
                <w:rFonts w:ascii="Arial" w:hAnsi="Arial" w:cs="Arial"/>
                <w:sz w:val="14"/>
                <w:szCs w:val="14"/>
              </w:rPr>
            </w:pPr>
            <w:r w:rsidRPr="007E68AE">
              <w:rPr>
                <w:rStyle w:val="s0"/>
                <w:rFonts w:ascii="Arial" w:hAnsi="Arial" w:cs="Arial"/>
                <w:b/>
                <w:sz w:val="14"/>
                <w:szCs w:val="14"/>
              </w:rPr>
              <w:t xml:space="preserve">7.3. </w:t>
            </w:r>
            <w:r w:rsidRPr="007E68AE">
              <w:rPr>
                <w:rStyle w:val="s0"/>
                <w:rFonts w:ascii="Arial" w:hAnsi="Arial" w:cs="Arial"/>
                <w:sz w:val="14"/>
                <w:szCs w:val="14"/>
              </w:rPr>
              <w:t>Неуведомление или несвоевременное уведомление страховщика о наступлении страхового случая не может служить основанием для отказа в страховой выплате, если оно обусловлено причинами, не зависящими от воли страхователя, и представлены соответствующие документы, подтверждающие данный факт.</w:t>
            </w:r>
          </w:p>
          <w:p w:rsidR="008A7EBA" w:rsidRPr="007E68AE" w:rsidRDefault="008A7EBA" w:rsidP="008A7EBA">
            <w:pPr>
              <w:tabs>
                <w:tab w:val="num" w:pos="0"/>
                <w:tab w:val="num" w:pos="318"/>
              </w:tabs>
              <w:rPr>
                <w:rStyle w:val="s0"/>
                <w:rFonts w:ascii="Arial" w:hAnsi="Arial" w:cs="Arial"/>
                <w:sz w:val="14"/>
                <w:szCs w:val="14"/>
              </w:rPr>
            </w:pPr>
            <w:r w:rsidRPr="007E68AE">
              <w:rPr>
                <w:rStyle w:val="s0"/>
                <w:rFonts w:ascii="Arial" w:hAnsi="Arial" w:cs="Arial"/>
                <w:b/>
                <w:sz w:val="14"/>
                <w:szCs w:val="14"/>
              </w:rPr>
              <w:t>7.4.</w:t>
            </w:r>
            <w:r w:rsidRPr="007E68AE">
              <w:rPr>
                <w:rStyle w:val="s0"/>
                <w:rFonts w:ascii="Arial" w:hAnsi="Arial" w:cs="Arial"/>
                <w:sz w:val="14"/>
                <w:szCs w:val="14"/>
              </w:rPr>
              <w:t xml:space="preserve"> </w:t>
            </w:r>
            <w:proofErr w:type="gramStart"/>
            <w:r w:rsidRPr="007E68AE">
              <w:rPr>
                <w:rStyle w:val="s0"/>
                <w:rFonts w:ascii="Arial" w:hAnsi="Arial" w:cs="Arial"/>
                <w:sz w:val="14"/>
                <w:szCs w:val="14"/>
              </w:rPr>
              <w:t>При наличии оснований для отказа в страховой выплате страховщик обязан в течение десяти рабочих дней со дня</w:t>
            </w:r>
            <w:proofErr w:type="gramEnd"/>
            <w:r w:rsidRPr="007E68AE">
              <w:rPr>
                <w:rStyle w:val="s0"/>
                <w:rFonts w:ascii="Arial" w:hAnsi="Arial" w:cs="Arial"/>
                <w:sz w:val="14"/>
                <w:szCs w:val="14"/>
              </w:rPr>
              <w:t xml:space="preserve"> предъявления требования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w:t>
            </w:r>
            <w:r w:rsidRPr="007E68AE">
              <w:rPr>
                <w:rStyle w:val="s0"/>
                <w:rFonts w:ascii="Arial" w:hAnsi="Arial" w:cs="Arial"/>
                <w:sz w:val="14"/>
                <w:szCs w:val="14"/>
              </w:rPr>
              <w:lastRenderedPageBreak/>
              <w:t>отказа.</w:t>
            </w:r>
          </w:p>
          <w:p w:rsidR="008A7EBA" w:rsidRPr="004A2014" w:rsidRDefault="008A7EBA" w:rsidP="008A7EBA">
            <w:pPr>
              <w:rPr>
                <w:rStyle w:val="s0"/>
                <w:rFonts w:ascii="Arial" w:hAnsi="Arial" w:cs="Arial"/>
                <w:sz w:val="14"/>
                <w:szCs w:val="14"/>
              </w:rPr>
            </w:pPr>
          </w:p>
          <w:p w:rsidR="008A7EBA" w:rsidRPr="004A2014" w:rsidRDefault="008A7EBA" w:rsidP="008A7EBA">
            <w:pPr>
              <w:pStyle w:val="ae"/>
              <w:tabs>
                <w:tab w:val="num" w:pos="0"/>
                <w:tab w:val="num" w:pos="318"/>
              </w:tabs>
              <w:rPr>
                <w:rFonts w:ascii="Arial" w:hAnsi="Arial" w:cs="Arial"/>
                <w:b/>
                <w:sz w:val="14"/>
                <w:szCs w:val="14"/>
              </w:rPr>
            </w:pPr>
            <w:r w:rsidRPr="004A2014">
              <w:rPr>
                <w:rFonts w:ascii="Arial" w:hAnsi="Arial" w:cs="Arial"/>
                <w:b/>
                <w:sz w:val="14"/>
                <w:szCs w:val="14"/>
                <w:lang w:val="kk-KZ"/>
              </w:rPr>
              <w:t xml:space="preserve">8. </w:t>
            </w:r>
            <w:r w:rsidRPr="007E68AE">
              <w:rPr>
                <w:rFonts w:ascii="Arial" w:hAnsi="Arial" w:cs="Arial"/>
                <w:b/>
                <w:sz w:val="14"/>
                <w:szCs w:val="14"/>
                <w:lang w:val="kk-KZ"/>
              </w:rPr>
              <w:t>Изменение Договора (страхового полиса)</w:t>
            </w:r>
          </w:p>
          <w:p w:rsidR="008A7EBA" w:rsidRPr="004A2014" w:rsidRDefault="008A7EBA" w:rsidP="008A7EBA">
            <w:pPr>
              <w:rPr>
                <w:rFonts w:ascii="Arial" w:hAnsi="Arial" w:cs="Arial"/>
                <w:sz w:val="14"/>
                <w:szCs w:val="14"/>
              </w:rPr>
            </w:pPr>
            <w:r w:rsidRPr="007E68AE">
              <w:rPr>
                <w:rFonts w:ascii="Arial" w:hAnsi="Arial" w:cs="Arial"/>
                <w:b/>
                <w:sz w:val="14"/>
                <w:szCs w:val="14"/>
              </w:rPr>
              <w:t>8.1.</w:t>
            </w:r>
            <w:r w:rsidRPr="007E68AE">
              <w:rPr>
                <w:rFonts w:ascii="Arial" w:hAnsi="Arial" w:cs="Arial"/>
                <w:sz w:val="14"/>
                <w:szCs w:val="14"/>
              </w:rPr>
              <w:t xml:space="preserve"> Внесение изменений и дополнений в настоящий Договор/страховой полис производится по соглашению Сторон, на основании письменного заявления одной из Сторон. Все изменения и дополнения к настоящему Договору/страховому полису имеют юридическую силу при условии их письменного оформления и подписания уполномоченными представителями обеих Сторон.</w:t>
            </w:r>
            <w:r w:rsidRPr="004A2014">
              <w:rPr>
                <w:rFonts w:ascii="Arial" w:hAnsi="Arial" w:cs="Arial"/>
                <w:sz w:val="14"/>
                <w:szCs w:val="14"/>
              </w:rPr>
              <w:t xml:space="preserve"> </w:t>
            </w:r>
          </w:p>
          <w:p w:rsidR="008A7EBA" w:rsidRPr="004A2014" w:rsidRDefault="008A7EBA" w:rsidP="00F637F2">
            <w:pPr>
              <w:pStyle w:val="ae"/>
              <w:numPr>
                <w:ilvl w:val="1"/>
                <w:numId w:val="5"/>
              </w:numPr>
              <w:tabs>
                <w:tab w:val="clear" w:pos="360"/>
                <w:tab w:val="num" w:pos="-108"/>
                <w:tab w:val="num" w:pos="0"/>
                <w:tab w:val="num" w:pos="792"/>
              </w:tabs>
              <w:rPr>
                <w:rFonts w:ascii="Arial" w:hAnsi="Arial" w:cs="Arial"/>
                <w:sz w:val="14"/>
                <w:szCs w:val="14"/>
              </w:rPr>
            </w:pPr>
          </w:p>
          <w:p w:rsidR="008A7EBA" w:rsidRPr="004A2014" w:rsidRDefault="008A7EBA" w:rsidP="008A7EBA">
            <w:pPr>
              <w:pStyle w:val="ae"/>
              <w:tabs>
                <w:tab w:val="num" w:pos="0"/>
                <w:tab w:val="num" w:pos="318"/>
                <w:tab w:val="num" w:pos="780"/>
                <w:tab w:val="num" w:pos="1080"/>
              </w:tabs>
              <w:rPr>
                <w:rFonts w:ascii="Arial" w:hAnsi="Arial" w:cs="Arial"/>
                <w:b/>
                <w:sz w:val="14"/>
                <w:szCs w:val="14"/>
                <w:lang w:val="kk-KZ"/>
              </w:rPr>
            </w:pPr>
            <w:r w:rsidRPr="004A2014">
              <w:rPr>
                <w:rFonts w:ascii="Arial" w:hAnsi="Arial" w:cs="Arial"/>
                <w:b/>
                <w:sz w:val="14"/>
                <w:szCs w:val="14"/>
                <w:lang w:val="kk-KZ"/>
              </w:rPr>
              <w:t xml:space="preserve">9. </w:t>
            </w:r>
            <w:r w:rsidRPr="007E68AE">
              <w:rPr>
                <w:rFonts w:ascii="Arial" w:hAnsi="Arial" w:cs="Arial"/>
                <w:b/>
                <w:sz w:val="14"/>
                <w:szCs w:val="14"/>
                <w:lang w:val="kk-KZ"/>
              </w:rPr>
              <w:t>Прекращение Договора (страхового полиса)</w:t>
            </w:r>
          </w:p>
          <w:p w:rsidR="008A7EBA" w:rsidRPr="007E68AE" w:rsidRDefault="008A7EBA" w:rsidP="008A7EBA">
            <w:pPr>
              <w:pStyle w:val="ae"/>
              <w:tabs>
                <w:tab w:val="num" w:pos="0"/>
                <w:tab w:val="num" w:pos="780"/>
                <w:tab w:val="num" w:pos="1080"/>
              </w:tabs>
              <w:rPr>
                <w:rFonts w:ascii="Arial" w:hAnsi="Arial" w:cs="Arial"/>
                <w:sz w:val="14"/>
                <w:szCs w:val="14"/>
              </w:rPr>
            </w:pPr>
            <w:r w:rsidRPr="007E68AE">
              <w:rPr>
                <w:rFonts w:ascii="Arial" w:hAnsi="Arial" w:cs="Arial"/>
                <w:b/>
                <w:sz w:val="14"/>
                <w:szCs w:val="14"/>
              </w:rPr>
              <w:t>9.1.</w:t>
            </w:r>
            <w:r w:rsidRPr="007E68AE">
              <w:rPr>
                <w:rFonts w:ascii="Arial" w:hAnsi="Arial" w:cs="Arial"/>
                <w:sz w:val="14"/>
                <w:szCs w:val="14"/>
              </w:rPr>
              <w:t xml:space="preserve"> Настоящий Договор/страховой полис </w:t>
            </w:r>
            <w:r w:rsidRPr="007E68AE">
              <w:rPr>
                <w:rFonts w:ascii="Arial" w:hAnsi="Arial" w:cs="Arial"/>
                <w:sz w:val="14"/>
                <w:szCs w:val="14"/>
                <w:u w:val="single"/>
              </w:rPr>
              <w:t>считается прекращенным</w:t>
            </w:r>
            <w:r w:rsidRPr="007E68AE">
              <w:rPr>
                <w:rFonts w:ascii="Arial" w:hAnsi="Arial" w:cs="Arial"/>
                <w:sz w:val="14"/>
                <w:szCs w:val="14"/>
              </w:rPr>
              <w:t xml:space="preserve"> в случаях: </w:t>
            </w:r>
          </w:p>
          <w:p w:rsidR="008A7EBA" w:rsidRPr="007E68AE" w:rsidRDefault="008A7EBA" w:rsidP="00F637F2">
            <w:pPr>
              <w:pStyle w:val="ae"/>
              <w:numPr>
                <w:ilvl w:val="0"/>
                <w:numId w:val="8"/>
              </w:numPr>
              <w:tabs>
                <w:tab w:val="left" w:pos="322"/>
              </w:tabs>
              <w:ind w:left="0" w:firstLine="0"/>
              <w:rPr>
                <w:rFonts w:ascii="Arial" w:hAnsi="Arial" w:cs="Arial"/>
                <w:sz w:val="14"/>
                <w:szCs w:val="14"/>
              </w:rPr>
            </w:pPr>
            <w:r w:rsidRPr="007E68AE">
              <w:rPr>
                <w:rFonts w:ascii="Arial" w:hAnsi="Arial" w:cs="Arial"/>
                <w:sz w:val="14"/>
                <w:szCs w:val="14"/>
              </w:rPr>
              <w:t xml:space="preserve">истечения срока действия договора страхования; </w:t>
            </w:r>
          </w:p>
          <w:p w:rsidR="008A7EBA" w:rsidRPr="007E68AE" w:rsidRDefault="008A7EBA" w:rsidP="00F637F2">
            <w:pPr>
              <w:pStyle w:val="ae"/>
              <w:numPr>
                <w:ilvl w:val="0"/>
                <w:numId w:val="8"/>
              </w:numPr>
              <w:tabs>
                <w:tab w:val="left" w:pos="322"/>
              </w:tabs>
              <w:ind w:left="0" w:firstLine="0"/>
              <w:rPr>
                <w:rFonts w:ascii="Arial" w:hAnsi="Arial" w:cs="Arial"/>
                <w:sz w:val="14"/>
                <w:szCs w:val="14"/>
              </w:rPr>
            </w:pPr>
            <w:r w:rsidRPr="007E68AE">
              <w:rPr>
                <w:rFonts w:ascii="Arial" w:hAnsi="Arial" w:cs="Arial"/>
                <w:sz w:val="14"/>
                <w:szCs w:val="14"/>
              </w:rPr>
              <w:t>досрочного прекращения договора страхования;</w:t>
            </w:r>
          </w:p>
          <w:p w:rsidR="008A7EBA" w:rsidRPr="007E68AE" w:rsidRDefault="008A7EBA" w:rsidP="008A7EBA">
            <w:pPr>
              <w:pStyle w:val="ae"/>
              <w:tabs>
                <w:tab w:val="left" w:pos="322"/>
              </w:tabs>
              <w:rPr>
                <w:rFonts w:ascii="Arial" w:hAnsi="Arial" w:cs="Arial"/>
                <w:sz w:val="14"/>
                <w:szCs w:val="14"/>
              </w:rPr>
            </w:pPr>
            <w:r w:rsidRPr="007E68AE">
              <w:rPr>
                <w:rFonts w:ascii="Arial" w:hAnsi="Arial" w:cs="Arial"/>
                <w:sz w:val="14"/>
                <w:szCs w:val="14"/>
              </w:rPr>
              <w:t>3)</w:t>
            </w:r>
            <w:r>
              <w:rPr>
                <w:rFonts w:ascii="Arial" w:hAnsi="Arial" w:cs="Arial"/>
                <w:sz w:val="14"/>
                <w:szCs w:val="14"/>
              </w:rPr>
              <w:t xml:space="preserve">     </w:t>
            </w:r>
            <w:r w:rsidRPr="007E68AE">
              <w:rPr>
                <w:rFonts w:ascii="Arial" w:hAnsi="Arial" w:cs="Arial"/>
                <w:sz w:val="14"/>
                <w:szCs w:val="14"/>
              </w:rPr>
              <w:t>осуществления Страховщиком страховой выплаты (страховых выплат) в размере страховой суммы по договору страхования.</w:t>
            </w:r>
          </w:p>
          <w:p w:rsidR="008A7EBA" w:rsidRPr="007E68AE" w:rsidRDefault="008A7EBA" w:rsidP="008A7EBA">
            <w:pPr>
              <w:pStyle w:val="ae"/>
              <w:rPr>
                <w:rFonts w:ascii="Arial" w:hAnsi="Arial" w:cs="Arial"/>
                <w:sz w:val="14"/>
                <w:szCs w:val="14"/>
              </w:rPr>
            </w:pPr>
            <w:r w:rsidRPr="007E68AE">
              <w:rPr>
                <w:rFonts w:ascii="Arial" w:hAnsi="Arial" w:cs="Arial"/>
                <w:b/>
                <w:sz w:val="14"/>
                <w:szCs w:val="14"/>
              </w:rPr>
              <w:t>9.2.</w:t>
            </w:r>
            <w:r w:rsidRPr="007E68AE">
              <w:rPr>
                <w:rFonts w:ascii="Arial" w:hAnsi="Arial" w:cs="Arial"/>
                <w:sz w:val="14"/>
                <w:szCs w:val="14"/>
              </w:rPr>
              <w:t xml:space="preserve"> Настоящий Договор/страховой полис </w:t>
            </w:r>
            <w:r w:rsidRPr="007E68AE">
              <w:rPr>
                <w:rFonts w:ascii="Arial" w:hAnsi="Arial" w:cs="Arial"/>
                <w:sz w:val="14"/>
                <w:szCs w:val="14"/>
                <w:u w:val="single"/>
              </w:rPr>
              <w:t>прекращается досрочно</w:t>
            </w:r>
            <w:r w:rsidRPr="007E68AE">
              <w:rPr>
                <w:rFonts w:ascii="Arial" w:hAnsi="Arial" w:cs="Arial"/>
                <w:sz w:val="14"/>
                <w:szCs w:val="14"/>
              </w:rPr>
              <w:t xml:space="preserve"> в случаях:</w:t>
            </w:r>
          </w:p>
          <w:p w:rsidR="008A7EBA" w:rsidRPr="007E68AE" w:rsidRDefault="008A7EBA" w:rsidP="008A7EBA">
            <w:pPr>
              <w:pStyle w:val="ae"/>
              <w:rPr>
                <w:rFonts w:ascii="Arial" w:hAnsi="Arial" w:cs="Arial"/>
                <w:sz w:val="14"/>
                <w:szCs w:val="14"/>
              </w:rPr>
            </w:pPr>
            <w:r w:rsidRPr="007E68AE">
              <w:rPr>
                <w:rFonts w:ascii="Arial" w:hAnsi="Arial" w:cs="Arial"/>
                <w:sz w:val="14"/>
                <w:szCs w:val="14"/>
              </w:rPr>
              <w:t xml:space="preserve">1) </w:t>
            </w:r>
            <w:proofErr w:type="gramStart"/>
            <w:r w:rsidRPr="007E68AE">
              <w:rPr>
                <w:rFonts w:ascii="Arial" w:hAnsi="Arial" w:cs="Arial"/>
                <w:sz w:val="14"/>
                <w:szCs w:val="14"/>
              </w:rPr>
              <w:t>предусмотренных</w:t>
            </w:r>
            <w:proofErr w:type="gramEnd"/>
            <w:r w:rsidRPr="007E68AE">
              <w:rPr>
                <w:rFonts w:ascii="Arial" w:hAnsi="Arial" w:cs="Arial"/>
                <w:sz w:val="14"/>
                <w:szCs w:val="14"/>
              </w:rPr>
              <w:t xml:space="preserve"> статьей 841 Гражданского кодекса Республики Казахстан;</w:t>
            </w:r>
          </w:p>
          <w:p w:rsidR="008A7EBA" w:rsidRPr="007E68AE" w:rsidRDefault="008A7EBA" w:rsidP="008A7EBA">
            <w:pPr>
              <w:pStyle w:val="ae"/>
              <w:rPr>
                <w:rFonts w:ascii="Arial" w:hAnsi="Arial" w:cs="Arial"/>
                <w:sz w:val="14"/>
                <w:szCs w:val="14"/>
              </w:rPr>
            </w:pPr>
            <w:proofErr w:type="gramStart"/>
            <w:r w:rsidRPr="007E68AE">
              <w:rPr>
                <w:rFonts w:ascii="Arial" w:hAnsi="Arial" w:cs="Arial"/>
                <w:sz w:val="14"/>
                <w:szCs w:val="14"/>
              </w:rPr>
              <w:t>2) невыполнения Страхователем обязанности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либо если Страхователь возражает против изменения условий договора страхования или доплаты страховой премии соразмерно увеличению степени риска (статья 834 и подпункт 1) пункта 2 статьи 401 Гражданского кодекса Республики Казахстан);</w:t>
            </w:r>
            <w:proofErr w:type="gramEnd"/>
          </w:p>
          <w:p w:rsidR="008A7EBA" w:rsidRPr="007E68AE" w:rsidRDefault="008A7EBA" w:rsidP="008A7EBA">
            <w:pPr>
              <w:pStyle w:val="ae"/>
              <w:rPr>
                <w:rFonts w:ascii="Arial" w:hAnsi="Arial" w:cs="Arial"/>
                <w:sz w:val="14"/>
                <w:szCs w:val="14"/>
              </w:rPr>
            </w:pPr>
            <w:r w:rsidRPr="007E68AE">
              <w:rPr>
                <w:rFonts w:ascii="Arial" w:hAnsi="Arial" w:cs="Arial"/>
                <w:sz w:val="14"/>
                <w:szCs w:val="14"/>
              </w:rPr>
              <w:t>3) неуплаты Страхователем очередного стразового взноса при уплате страховой премии в рассрочку (пункт 5 статьи 818 Гражданского кодекса Республики Казахстан);</w:t>
            </w:r>
          </w:p>
          <w:p w:rsidR="008A7EBA" w:rsidRPr="007E68AE" w:rsidRDefault="008A7EBA" w:rsidP="008A7EBA">
            <w:pPr>
              <w:pStyle w:val="ae"/>
              <w:rPr>
                <w:rFonts w:ascii="Arial" w:hAnsi="Arial" w:cs="Arial"/>
                <w:sz w:val="14"/>
                <w:szCs w:val="14"/>
              </w:rPr>
            </w:pPr>
            <w:r w:rsidRPr="007E68AE">
              <w:rPr>
                <w:rFonts w:ascii="Arial" w:hAnsi="Arial" w:cs="Arial"/>
                <w:sz w:val="14"/>
                <w:szCs w:val="14"/>
              </w:rPr>
              <w:t>4) расторжения договора страхования по требованию Страхователя или Страховщика, а также по соглашению сторон (подпункт 2) пункта 2 статьи 401 Гражданского кодекса Республики Казахстан).</w:t>
            </w:r>
          </w:p>
          <w:p w:rsidR="008A7EBA" w:rsidRPr="007E68AE" w:rsidRDefault="008A7EBA" w:rsidP="008A7EBA">
            <w:pPr>
              <w:pStyle w:val="ae"/>
              <w:tabs>
                <w:tab w:val="num" w:pos="0"/>
                <w:tab w:val="num" w:pos="318"/>
              </w:tabs>
              <w:rPr>
                <w:rFonts w:ascii="Arial" w:hAnsi="Arial" w:cs="Arial"/>
                <w:sz w:val="14"/>
                <w:szCs w:val="14"/>
                <w:lang w:val="kk-KZ"/>
              </w:rPr>
            </w:pPr>
            <w:r w:rsidRPr="007E68AE">
              <w:rPr>
                <w:rFonts w:ascii="Arial" w:hAnsi="Arial" w:cs="Arial"/>
                <w:b/>
                <w:sz w:val="14"/>
                <w:szCs w:val="14"/>
              </w:rPr>
              <w:t>9.3.</w:t>
            </w:r>
            <w:r w:rsidRPr="007E68AE">
              <w:rPr>
                <w:rFonts w:ascii="Arial" w:hAnsi="Arial" w:cs="Arial"/>
                <w:sz w:val="14"/>
                <w:szCs w:val="14"/>
              </w:rPr>
              <w:t xml:space="preserve"> Договор обязательного экологического страхования прекращается досрочно в порядке и случаях, предусмотренных гражданским законодательством Республики Казахстан. При досрочном прекращении договора страхования Страхователь имеет право на возврат части страховой премии в следующих размерах</w:t>
            </w:r>
            <w:r w:rsidRPr="007E68AE">
              <w:rPr>
                <w:rFonts w:ascii="Arial" w:hAnsi="Arial" w:cs="Arial"/>
                <w:sz w:val="14"/>
                <w:szCs w:val="14"/>
                <w:lang w:val="kk-KZ"/>
              </w:rPr>
              <w:t>:</w:t>
            </w:r>
          </w:p>
          <w:tbl>
            <w:tblPr>
              <w:tblW w:w="5000" w:type="pct"/>
              <w:tblCellMar>
                <w:left w:w="0" w:type="dxa"/>
                <w:right w:w="0" w:type="dxa"/>
              </w:tblCellMar>
              <w:tblLook w:val="04A0" w:firstRow="1" w:lastRow="0" w:firstColumn="1" w:lastColumn="0" w:noHBand="0" w:noVBand="1"/>
            </w:tblPr>
            <w:tblGrid>
              <w:gridCol w:w="452"/>
              <w:gridCol w:w="2997"/>
              <w:gridCol w:w="1701"/>
            </w:tblGrid>
            <w:tr w:rsidR="008A7EBA" w:rsidRPr="004A2014" w:rsidTr="008A7EBA">
              <w:tc>
                <w:tcPr>
                  <w:tcW w:w="4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color w:val="000000"/>
                      <w:sz w:val="14"/>
                      <w:szCs w:val="14"/>
                    </w:rPr>
                    <w:t> </w:t>
                  </w:r>
                  <w:r w:rsidRPr="002C4C51">
                    <w:rPr>
                      <w:rFonts w:ascii="Arial" w:hAnsi="Arial" w:cs="Arial"/>
                      <w:color w:val="000000"/>
                      <w:sz w:val="14"/>
                      <w:szCs w:val="14"/>
                    </w:rPr>
                    <w:t xml:space="preserve">№ </w:t>
                  </w:r>
                  <w:proofErr w:type="gramStart"/>
                  <w:r w:rsidRPr="002C4C51">
                    <w:rPr>
                      <w:rFonts w:ascii="Arial" w:hAnsi="Arial" w:cs="Arial"/>
                      <w:color w:val="000000"/>
                      <w:sz w:val="14"/>
                      <w:szCs w:val="14"/>
                    </w:rPr>
                    <w:t>п</w:t>
                  </w:r>
                  <w:proofErr w:type="gramEnd"/>
                  <w:r w:rsidRPr="002C4C51">
                    <w:rPr>
                      <w:rFonts w:ascii="Arial" w:hAnsi="Arial" w:cs="Arial"/>
                      <w:color w:val="000000"/>
                      <w:sz w:val="14"/>
                      <w:szCs w:val="14"/>
                    </w:rPr>
                    <w:t>/п</w:t>
                  </w:r>
                </w:p>
              </w:tc>
              <w:tc>
                <w:tcPr>
                  <w:tcW w:w="29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Срок, прошедший с момента вступления в силу настоящего Договора/страхового полиса до момента его досрочного прекращения</w:t>
                  </w:r>
                </w:p>
              </w:tc>
              <w:tc>
                <w:tcPr>
                  <w:tcW w:w="16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Размер страховой премии, удерживаемой Страховщиком</w:t>
                  </w:r>
                </w:p>
                <w:p w:rsidR="008A7EBA" w:rsidRPr="002C4C51" w:rsidRDefault="008A7EBA" w:rsidP="008A7EBA">
                  <w:pPr>
                    <w:shd w:val="clear" w:color="auto" w:fill="FFFFFF"/>
                    <w:jc w:val="center"/>
                    <w:rPr>
                      <w:rFonts w:ascii="Arial" w:hAnsi="Arial" w:cs="Arial"/>
                      <w:color w:val="000000"/>
                      <w:sz w:val="14"/>
                      <w:szCs w:val="14"/>
                    </w:rPr>
                  </w:pPr>
                  <w:proofErr w:type="gramStart"/>
                  <w:r w:rsidRPr="002C4C51">
                    <w:rPr>
                      <w:rFonts w:ascii="Arial" w:hAnsi="Arial" w:cs="Arial"/>
                      <w:color w:val="000000"/>
                      <w:sz w:val="14"/>
                      <w:szCs w:val="14"/>
                    </w:rPr>
                    <w:t>(в процентах от годовой</w:t>
                  </w:r>
                  <w:proofErr w:type="gramEnd"/>
                </w:p>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страховой премии)</w:t>
                  </w: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До 1 месяца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2</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1 до 2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3</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2 до 3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4</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3 до 4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5</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4 до 5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6</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5 до 6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7</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6 до 7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8</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7 до 8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9</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8 до 9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10</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9 до 10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10 до 11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12</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свыше 11 месяцев</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bl>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rPr>
                <w:rFonts w:ascii="Arial" w:hAnsi="Arial" w:cs="Arial"/>
                <w:b/>
                <w:sz w:val="14"/>
                <w:szCs w:val="14"/>
                <w:lang w:val="kk-KZ"/>
              </w:rPr>
            </w:pPr>
            <w:r w:rsidRPr="004A2014">
              <w:rPr>
                <w:rFonts w:ascii="Arial" w:hAnsi="Arial" w:cs="Arial"/>
                <w:b/>
                <w:sz w:val="14"/>
                <w:szCs w:val="14"/>
                <w:lang w:val="kk-KZ"/>
              </w:rPr>
              <w:t xml:space="preserve">10. </w:t>
            </w:r>
            <w:r w:rsidRPr="002C4C51">
              <w:rPr>
                <w:rFonts w:ascii="Arial" w:hAnsi="Arial" w:cs="Arial"/>
                <w:b/>
                <w:sz w:val="14"/>
                <w:szCs w:val="14"/>
                <w:lang w:val="kk-KZ"/>
              </w:rPr>
              <w:t>Порядок решения споров</w:t>
            </w:r>
          </w:p>
          <w:p w:rsidR="008A7EBA" w:rsidRPr="002C4C51" w:rsidRDefault="008A7EBA" w:rsidP="008A7EBA">
            <w:pPr>
              <w:tabs>
                <w:tab w:val="num" w:pos="0"/>
                <w:tab w:val="num" w:pos="318"/>
              </w:tabs>
              <w:rPr>
                <w:rFonts w:ascii="Arial" w:hAnsi="Arial" w:cs="Arial"/>
                <w:sz w:val="14"/>
                <w:szCs w:val="14"/>
              </w:rPr>
            </w:pPr>
            <w:r w:rsidRPr="002C4C51">
              <w:rPr>
                <w:rFonts w:ascii="Arial" w:hAnsi="Arial" w:cs="Arial"/>
                <w:b/>
                <w:sz w:val="14"/>
                <w:szCs w:val="14"/>
              </w:rPr>
              <w:t xml:space="preserve">10.1. </w:t>
            </w:r>
            <w:r w:rsidRPr="002C4C51">
              <w:rPr>
                <w:rFonts w:ascii="Arial" w:hAnsi="Arial" w:cs="Arial"/>
                <w:sz w:val="14"/>
                <w:szCs w:val="14"/>
              </w:rPr>
              <w:t>Споры, вытекающие из отношений сторон по обязательному экологическому страхованию, рассматриваются в порядке, установленном законодательством Республики Казахстан.</w:t>
            </w:r>
          </w:p>
          <w:p w:rsidR="008A7EBA" w:rsidRPr="002C4C51"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jc w:val="both"/>
              <w:rPr>
                <w:rFonts w:ascii="Arial" w:hAnsi="Arial" w:cs="Arial"/>
                <w:b/>
                <w:iCs/>
                <w:color w:val="000000"/>
                <w:sz w:val="14"/>
                <w:szCs w:val="14"/>
              </w:rPr>
            </w:pPr>
            <w:r w:rsidRPr="004A2014">
              <w:rPr>
                <w:rFonts w:ascii="Arial" w:hAnsi="Arial" w:cs="Arial"/>
                <w:b/>
                <w:iCs/>
                <w:color w:val="000000"/>
                <w:sz w:val="14"/>
                <w:szCs w:val="14"/>
                <w:lang w:val="kk-KZ"/>
              </w:rPr>
              <w:t xml:space="preserve">11. </w:t>
            </w:r>
            <w:r w:rsidRPr="002C4C51">
              <w:rPr>
                <w:rFonts w:ascii="Arial" w:hAnsi="Arial" w:cs="Arial"/>
                <w:b/>
                <w:iCs/>
                <w:color w:val="000000"/>
                <w:sz w:val="14"/>
                <w:szCs w:val="14"/>
                <w:lang w:val="kk-KZ"/>
              </w:rPr>
              <w:t>Дополнительные условия</w:t>
            </w:r>
          </w:p>
          <w:p w:rsidR="008A7EBA" w:rsidRPr="002C4C51" w:rsidRDefault="008A7EBA" w:rsidP="008A7EBA">
            <w:pPr>
              <w:tabs>
                <w:tab w:val="num" w:pos="0"/>
                <w:tab w:val="num" w:pos="318"/>
              </w:tabs>
              <w:jc w:val="both"/>
              <w:rPr>
                <w:rFonts w:ascii="Arial" w:hAnsi="Arial" w:cs="Arial"/>
                <w:sz w:val="14"/>
                <w:szCs w:val="14"/>
              </w:rPr>
            </w:pPr>
            <w:r w:rsidRPr="002C4C51">
              <w:rPr>
                <w:rFonts w:ascii="Arial" w:hAnsi="Arial" w:cs="Arial"/>
                <w:b/>
                <w:sz w:val="14"/>
                <w:szCs w:val="14"/>
              </w:rPr>
              <w:t xml:space="preserve">11.1. </w:t>
            </w:r>
            <w:r w:rsidRPr="002C4C51">
              <w:rPr>
                <w:rFonts w:ascii="Arial" w:hAnsi="Arial" w:cs="Arial"/>
                <w:sz w:val="14"/>
                <w:szCs w:val="14"/>
              </w:rPr>
              <w:t>Нарушение законодательства Республики Казахстан об обязательном экологическом страховании влечет ответственность в соответствии с законами Республики Казахстан.</w:t>
            </w:r>
          </w:p>
          <w:p w:rsidR="008A7EBA" w:rsidRPr="004A2014" w:rsidRDefault="008A7EBA" w:rsidP="008A7EBA">
            <w:pPr>
              <w:rPr>
                <w:rFonts w:ascii="Arial" w:hAnsi="Arial" w:cs="Arial"/>
                <w:sz w:val="14"/>
                <w:szCs w:val="14"/>
              </w:rPr>
            </w:pPr>
          </w:p>
        </w:tc>
      </w:tr>
    </w:tbl>
    <w:p w:rsidR="008A7EBA" w:rsidRDefault="008A7EBA" w:rsidP="008A7EBA">
      <w:pPr>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tbl>
      <w:tblPr>
        <w:tblpPr w:leftFromText="180" w:rightFromText="180" w:vertAnchor="text" w:horzAnchor="margin" w:tblpXSpec="center" w:tblpY="9"/>
        <w:tblW w:w="10456" w:type="dxa"/>
        <w:tblLook w:val="01E0" w:firstRow="1" w:lastRow="1" w:firstColumn="1" w:lastColumn="1" w:noHBand="0" w:noVBand="0"/>
      </w:tblPr>
      <w:tblGrid>
        <w:gridCol w:w="5070"/>
        <w:gridCol w:w="5386"/>
      </w:tblGrid>
      <w:tr w:rsidR="008A7EBA" w:rsidRPr="003B2068" w:rsidTr="008A7EBA">
        <w:trPr>
          <w:trHeight w:val="3208"/>
        </w:trPr>
        <w:tc>
          <w:tcPr>
            <w:tcW w:w="5070" w:type="dxa"/>
          </w:tcPr>
          <w:p w:rsidR="008A7EBA" w:rsidRPr="005160D2" w:rsidRDefault="008A7EBA" w:rsidP="008A7EBA">
            <w:pPr>
              <w:ind w:firstLine="360"/>
              <w:jc w:val="both"/>
              <w:rPr>
                <w:rFonts w:ascii="Arial" w:hAnsi="Arial" w:cs="Arial"/>
                <w:b/>
                <w:sz w:val="16"/>
                <w:szCs w:val="16"/>
              </w:rPr>
            </w:pPr>
            <w:r w:rsidRPr="005160D2">
              <w:rPr>
                <w:rFonts w:ascii="Arial" w:hAnsi="Arial" w:cs="Arial"/>
                <w:b/>
                <w:sz w:val="16"/>
                <w:szCs w:val="16"/>
              </w:rPr>
              <w:t>СТРАХОВЩИК:</w:t>
            </w: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tc>
        <w:tc>
          <w:tcPr>
            <w:tcW w:w="5386" w:type="dxa"/>
          </w:tcPr>
          <w:p w:rsidR="008A7EBA" w:rsidRPr="005160D2" w:rsidRDefault="008A7EBA" w:rsidP="008A7EBA">
            <w:pPr>
              <w:jc w:val="both"/>
              <w:rPr>
                <w:rFonts w:ascii="Arial" w:hAnsi="Arial" w:cs="Arial"/>
                <w:b/>
                <w:sz w:val="16"/>
                <w:szCs w:val="16"/>
              </w:rPr>
            </w:pPr>
            <w:r w:rsidRPr="005160D2">
              <w:rPr>
                <w:rFonts w:ascii="Arial" w:hAnsi="Arial" w:cs="Arial"/>
                <w:b/>
                <w:sz w:val="16"/>
                <w:szCs w:val="16"/>
              </w:rPr>
              <w:t>СТРАХОВАТЕЛЬ:</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b/>
                <w:sz w:val="16"/>
                <w:szCs w:val="16"/>
              </w:rPr>
            </w:pPr>
            <w:r w:rsidRPr="005160D2">
              <w:rPr>
                <w:rFonts w:ascii="Arial" w:hAnsi="Arial" w:cs="Arial"/>
                <w:b/>
                <w:sz w:val="16"/>
                <w:szCs w:val="16"/>
              </w:rPr>
              <w:t>АО «Атырауская теплоэлектроцентраль»</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sz w:val="16"/>
                <w:szCs w:val="16"/>
              </w:rPr>
            </w:pPr>
            <w:r w:rsidRPr="005160D2">
              <w:rPr>
                <w:rFonts w:ascii="Arial" w:hAnsi="Arial" w:cs="Arial"/>
                <w:sz w:val="16"/>
                <w:szCs w:val="16"/>
              </w:rPr>
              <w:t>Президент:</w:t>
            </w:r>
          </w:p>
          <w:p w:rsidR="008A7EBA" w:rsidRPr="00F637F2" w:rsidRDefault="00F637F2" w:rsidP="008A7EBA">
            <w:pPr>
              <w:widowControl w:val="0"/>
              <w:autoSpaceDE w:val="0"/>
              <w:autoSpaceDN w:val="0"/>
              <w:adjustRightInd w:val="0"/>
              <w:rPr>
                <w:rFonts w:ascii="Arial" w:hAnsi="Arial" w:cs="Arial"/>
                <w:sz w:val="16"/>
                <w:szCs w:val="16"/>
                <w:lang w:val="kk-KZ"/>
              </w:rPr>
            </w:pPr>
            <w:r>
              <w:rPr>
                <w:rFonts w:ascii="DejaVu Serif" w:hAnsi="DejaVu Serif" w:cs="DejaVu Serif"/>
                <w:b/>
                <w:bCs/>
                <w:color w:val="000000"/>
                <w:sz w:val="16"/>
                <w:szCs w:val="16"/>
                <w:lang w:val="kk-KZ"/>
              </w:rPr>
              <w:t>Аленов М.К.</w:t>
            </w:r>
          </w:p>
          <w:p w:rsidR="008A7EBA" w:rsidRPr="005160D2" w:rsidRDefault="008A7EBA" w:rsidP="008A7EBA">
            <w:pPr>
              <w:jc w:val="both"/>
              <w:rPr>
                <w:rFonts w:ascii="Arial" w:hAnsi="Arial" w:cs="Arial"/>
                <w:sz w:val="16"/>
                <w:szCs w:val="16"/>
              </w:rPr>
            </w:pPr>
            <w:r w:rsidRPr="005160D2">
              <w:rPr>
                <w:rFonts w:ascii="Arial" w:hAnsi="Arial" w:cs="Arial"/>
                <w:sz w:val="16"/>
                <w:szCs w:val="16"/>
              </w:rPr>
              <w:t xml:space="preserve"> </w:t>
            </w:r>
          </w:p>
          <w:p w:rsidR="008A7EBA" w:rsidRPr="005160D2" w:rsidRDefault="008A7EBA" w:rsidP="008A7EBA">
            <w:pPr>
              <w:jc w:val="both"/>
              <w:rPr>
                <w:rFonts w:ascii="Arial" w:hAnsi="Arial" w:cs="Arial"/>
                <w:sz w:val="16"/>
                <w:szCs w:val="16"/>
              </w:rPr>
            </w:pPr>
            <w:r w:rsidRPr="005160D2">
              <w:rPr>
                <w:rFonts w:ascii="Arial" w:hAnsi="Arial" w:cs="Arial"/>
                <w:sz w:val="16"/>
                <w:szCs w:val="16"/>
              </w:rPr>
              <w:t>Действует на основании Устава</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sz w:val="16"/>
                <w:szCs w:val="16"/>
              </w:rPr>
            </w:pPr>
            <w:r w:rsidRPr="005160D2">
              <w:rPr>
                <w:rFonts w:ascii="Arial" w:hAnsi="Arial" w:cs="Arial"/>
                <w:sz w:val="16"/>
                <w:szCs w:val="16"/>
              </w:rPr>
              <w:t>Подпись _________________________________м.п.</w:t>
            </w:r>
          </w:p>
          <w:p w:rsidR="008A7EBA" w:rsidRPr="005160D2" w:rsidRDefault="008A7EBA" w:rsidP="008A7EBA">
            <w:pPr>
              <w:jc w:val="both"/>
              <w:rPr>
                <w:rFonts w:ascii="Arial" w:hAnsi="Arial" w:cs="Arial"/>
                <w:b/>
                <w:sz w:val="16"/>
                <w:szCs w:val="16"/>
              </w:rPr>
            </w:pPr>
          </w:p>
        </w:tc>
      </w:tr>
    </w:tbl>
    <w:p w:rsidR="008A7EBA" w:rsidRDefault="008A7EBA" w:rsidP="008A7EBA">
      <w:pPr>
        <w:tabs>
          <w:tab w:val="left" w:pos="142"/>
          <w:tab w:val="left" w:pos="284"/>
        </w:tabs>
        <w:ind w:left="-993"/>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p w:rsidR="00A91135" w:rsidRDefault="00A91135" w:rsidP="00A91135"/>
    <w:p w:rsidR="00A91135" w:rsidRDefault="00A91135" w:rsidP="00A91135">
      <w:pPr>
        <w:ind w:firstLine="360"/>
        <w:jc w:val="both"/>
      </w:pPr>
    </w:p>
    <w:p w:rsidR="00A91135" w:rsidRDefault="00A91135" w:rsidP="00A91135">
      <w:pPr>
        <w:jc w:val="center"/>
        <w:rPr>
          <w:rFonts w:ascii="Times New Roman" w:hAnsi="Times New Roman" w:cs="Times New Roman"/>
          <w:b/>
          <w:bCs/>
          <w:sz w:val="24"/>
          <w:szCs w:val="24"/>
        </w:rPr>
      </w:pPr>
    </w:p>
    <w:p w:rsidR="00371C41" w:rsidRPr="00E47BFB" w:rsidRDefault="00371C41" w:rsidP="00371C41"/>
    <w:p w:rsidR="00371C41" w:rsidRPr="00DD7774" w:rsidRDefault="00371C41" w:rsidP="00371C41">
      <w:pPr>
        <w:ind w:firstLine="360"/>
        <w:jc w:val="both"/>
      </w:pPr>
    </w:p>
    <w:p w:rsidR="0007540B" w:rsidRDefault="0007540B" w:rsidP="00833F4A">
      <w:pPr>
        <w:jc w:val="center"/>
        <w:rPr>
          <w:rFonts w:ascii="Times New Roman" w:hAnsi="Times New Roman" w:cs="Times New Roman"/>
          <w:b/>
          <w:bCs/>
          <w:sz w:val="24"/>
          <w:szCs w:val="24"/>
        </w:rPr>
      </w:pPr>
    </w:p>
    <w:sectPr w:rsidR="0007540B" w:rsidSect="00671136">
      <w:pgSz w:w="11906" w:h="16838"/>
      <w:pgMar w:top="1134"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DejaVu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627"/>
    <w:multiLevelType w:val="hybridMultilevel"/>
    <w:tmpl w:val="52DE7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
    <w:nsid w:val="0D053D23"/>
    <w:multiLevelType w:val="hybridMultilevel"/>
    <w:tmpl w:val="993E5376"/>
    <w:lvl w:ilvl="0" w:tplc="EB02342A">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3">
    <w:nsid w:val="1B3737EE"/>
    <w:multiLevelType w:val="hybridMultilevel"/>
    <w:tmpl w:val="0C440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C0A3C"/>
    <w:multiLevelType w:val="hybridMultilevel"/>
    <w:tmpl w:val="AAC6FE8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25F4A2D"/>
    <w:multiLevelType w:val="hybridMultilevel"/>
    <w:tmpl w:val="012C6D86"/>
    <w:lvl w:ilvl="0" w:tplc="7604D58C">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6">
    <w:nsid w:val="26F66FCD"/>
    <w:multiLevelType w:val="hybridMultilevel"/>
    <w:tmpl w:val="4AA892E4"/>
    <w:lvl w:ilvl="0" w:tplc="A33A92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8">
    <w:nsid w:val="37EB7D2D"/>
    <w:multiLevelType w:val="hybridMultilevel"/>
    <w:tmpl w:val="D8C831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D35EFA"/>
    <w:multiLevelType w:val="hybridMultilevel"/>
    <w:tmpl w:val="F49463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01059C4"/>
    <w:multiLevelType w:val="hybridMultilevel"/>
    <w:tmpl w:val="130031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D859C4"/>
    <w:multiLevelType w:val="multilevel"/>
    <w:tmpl w:val="EA58DF5E"/>
    <w:lvl w:ilvl="0">
      <w:start w:val="1"/>
      <w:numFmt w:val="decimal"/>
      <w:lvlText w:val="%1."/>
      <w:lvlJc w:val="left"/>
      <w:pPr>
        <w:tabs>
          <w:tab w:val="num" w:pos="840"/>
        </w:tabs>
        <w:ind w:left="840" w:hanging="840"/>
      </w:pPr>
      <w:rPr>
        <w:rFonts w:hint="default"/>
        <w:b/>
      </w:rPr>
    </w:lvl>
    <w:lvl w:ilvl="1">
      <w:start w:val="1"/>
      <w:numFmt w:val="decimal"/>
      <w:lvlText w:val="%1.%2."/>
      <w:lvlJc w:val="left"/>
      <w:pPr>
        <w:tabs>
          <w:tab w:val="num" w:pos="1124"/>
        </w:tabs>
        <w:ind w:left="1124" w:hanging="840"/>
      </w:pPr>
      <w:rPr>
        <w:rFonts w:hint="default"/>
        <w:b/>
        <w:i w:val="0"/>
      </w:rPr>
    </w:lvl>
    <w:lvl w:ilvl="2">
      <w:start w:val="1"/>
      <w:numFmt w:val="decimal"/>
      <w:lvlText w:val="%1.%2.%3."/>
      <w:lvlJc w:val="left"/>
      <w:pPr>
        <w:tabs>
          <w:tab w:val="num" w:pos="1408"/>
        </w:tabs>
        <w:ind w:left="1408" w:hanging="840"/>
      </w:pPr>
      <w:rPr>
        <w:rFonts w:hint="default"/>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2">
    <w:nsid w:val="57312E94"/>
    <w:multiLevelType w:val="hybridMultilevel"/>
    <w:tmpl w:val="3DCABA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C25A61"/>
    <w:multiLevelType w:val="hybridMultilevel"/>
    <w:tmpl w:val="8072F342"/>
    <w:lvl w:ilvl="0" w:tplc="04190011">
      <w:start w:val="1"/>
      <w:numFmt w:val="decimal"/>
      <w:lvlText w:val="%1)"/>
      <w:lvlJc w:val="left"/>
      <w:pPr>
        <w:tabs>
          <w:tab w:val="num" w:pos="1080"/>
        </w:tabs>
        <w:ind w:left="1080" w:hanging="360"/>
      </w:pPr>
    </w:lvl>
    <w:lvl w:ilvl="1" w:tplc="C26AE202">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ED26CA4"/>
    <w:multiLevelType w:val="hybridMultilevel"/>
    <w:tmpl w:val="ED8487C4"/>
    <w:lvl w:ilvl="0" w:tplc="DA72E6AA">
      <w:start w:val="1"/>
      <w:numFmt w:val="decimal"/>
      <w:lvlText w:val="%1."/>
      <w:lvlJc w:val="left"/>
      <w:pPr>
        <w:tabs>
          <w:tab w:val="num" w:pos="720"/>
        </w:tabs>
        <w:ind w:left="720" w:hanging="360"/>
      </w:pPr>
    </w:lvl>
    <w:lvl w:ilvl="1" w:tplc="CEDEB4E4">
      <w:numFmt w:val="none"/>
      <w:lvlText w:val=""/>
      <w:lvlJc w:val="left"/>
      <w:pPr>
        <w:tabs>
          <w:tab w:val="num" w:pos="360"/>
        </w:tabs>
      </w:pPr>
    </w:lvl>
    <w:lvl w:ilvl="2" w:tplc="1E061958">
      <w:numFmt w:val="none"/>
      <w:lvlText w:val=""/>
      <w:lvlJc w:val="left"/>
      <w:pPr>
        <w:tabs>
          <w:tab w:val="num" w:pos="360"/>
        </w:tabs>
      </w:pPr>
    </w:lvl>
    <w:lvl w:ilvl="3" w:tplc="C55CE156">
      <w:numFmt w:val="none"/>
      <w:lvlText w:val=""/>
      <w:lvlJc w:val="left"/>
      <w:pPr>
        <w:tabs>
          <w:tab w:val="num" w:pos="360"/>
        </w:tabs>
      </w:pPr>
    </w:lvl>
    <w:lvl w:ilvl="4" w:tplc="30E6612E">
      <w:numFmt w:val="none"/>
      <w:lvlText w:val=""/>
      <w:lvlJc w:val="left"/>
      <w:pPr>
        <w:tabs>
          <w:tab w:val="num" w:pos="360"/>
        </w:tabs>
      </w:pPr>
    </w:lvl>
    <w:lvl w:ilvl="5" w:tplc="8E1A0702">
      <w:numFmt w:val="none"/>
      <w:lvlText w:val=""/>
      <w:lvlJc w:val="left"/>
      <w:pPr>
        <w:tabs>
          <w:tab w:val="num" w:pos="360"/>
        </w:tabs>
      </w:pPr>
    </w:lvl>
    <w:lvl w:ilvl="6" w:tplc="50DEBFD4">
      <w:numFmt w:val="none"/>
      <w:lvlText w:val=""/>
      <w:lvlJc w:val="left"/>
      <w:pPr>
        <w:tabs>
          <w:tab w:val="num" w:pos="360"/>
        </w:tabs>
      </w:pPr>
    </w:lvl>
    <w:lvl w:ilvl="7" w:tplc="D354EB96">
      <w:numFmt w:val="none"/>
      <w:lvlText w:val=""/>
      <w:lvlJc w:val="left"/>
      <w:pPr>
        <w:tabs>
          <w:tab w:val="num" w:pos="360"/>
        </w:tabs>
      </w:pPr>
    </w:lvl>
    <w:lvl w:ilvl="8" w:tplc="7D660F2E">
      <w:numFmt w:val="none"/>
      <w:lvlText w:val=""/>
      <w:lvlJc w:val="left"/>
      <w:pPr>
        <w:tabs>
          <w:tab w:val="num" w:pos="360"/>
        </w:tabs>
      </w:pPr>
    </w:lvl>
  </w:abstractNum>
  <w:abstractNum w:abstractNumId="15">
    <w:nsid w:val="63207CA0"/>
    <w:multiLevelType w:val="hybridMultilevel"/>
    <w:tmpl w:val="A2E21FA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69D6B9A"/>
    <w:multiLevelType w:val="multilevel"/>
    <w:tmpl w:val="C046E6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nsid w:val="68106A06"/>
    <w:multiLevelType w:val="hybridMultilevel"/>
    <w:tmpl w:val="5C84B3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C6E75C1"/>
    <w:multiLevelType w:val="hybridMultilevel"/>
    <w:tmpl w:val="6DBE91A8"/>
    <w:lvl w:ilvl="0" w:tplc="E19465A8">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19">
    <w:nsid w:val="7CAD492A"/>
    <w:multiLevelType w:val="hybridMultilevel"/>
    <w:tmpl w:val="0E565A7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FC27F7F"/>
    <w:multiLevelType w:val="hybridMultilevel"/>
    <w:tmpl w:val="6A4C4072"/>
    <w:lvl w:ilvl="0" w:tplc="A20C4DB0">
      <w:start w:val="1"/>
      <w:numFmt w:val="decimal"/>
      <w:lvlText w:val="%1)"/>
      <w:lvlJc w:val="left"/>
      <w:pPr>
        <w:tabs>
          <w:tab w:val="num" w:pos="720"/>
        </w:tabs>
        <w:ind w:left="720" w:hanging="360"/>
      </w:pPr>
      <w:rPr>
        <w:rFonts w:ascii="Arial" w:hAnsi="Arial" w:cs="Arial" w:hint="default"/>
        <w:sz w:val="13"/>
        <w:szCs w:val="1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9"/>
  </w:num>
  <w:num w:numId="4">
    <w:abstractNumId w:val="13"/>
  </w:num>
  <w:num w:numId="5">
    <w:abstractNumId w:val="14"/>
  </w:num>
  <w:num w:numId="6">
    <w:abstractNumId w:val="11"/>
  </w:num>
  <w:num w:numId="7">
    <w:abstractNumId w:val="12"/>
  </w:num>
  <w:num w:numId="8">
    <w:abstractNumId w:val="8"/>
  </w:num>
  <w:num w:numId="9">
    <w:abstractNumId w:val="4"/>
  </w:num>
  <w:num w:numId="10">
    <w:abstractNumId w:val="7"/>
  </w:num>
  <w:num w:numId="11">
    <w:abstractNumId w:val="17"/>
  </w:num>
  <w:num w:numId="12">
    <w:abstractNumId w:val="15"/>
  </w:num>
  <w:num w:numId="13">
    <w:abstractNumId w:val="20"/>
  </w:num>
  <w:num w:numId="14">
    <w:abstractNumId w:val="10"/>
  </w:num>
  <w:num w:numId="15">
    <w:abstractNumId w:val="16"/>
  </w:num>
  <w:num w:numId="16">
    <w:abstractNumId w:val="6"/>
  </w:num>
  <w:num w:numId="17">
    <w:abstractNumId w:val="5"/>
  </w:num>
  <w:num w:numId="18">
    <w:abstractNumId w:val="2"/>
  </w:num>
  <w:num w:numId="19">
    <w:abstractNumId w:val="0"/>
  </w:num>
  <w:num w:numId="20">
    <w:abstractNumId w:val="18"/>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156B5"/>
    <w:rsid w:val="0006407A"/>
    <w:rsid w:val="00066EC6"/>
    <w:rsid w:val="0007540B"/>
    <w:rsid w:val="00085EA5"/>
    <w:rsid w:val="00097B3C"/>
    <w:rsid w:val="000B0973"/>
    <w:rsid w:val="000D764E"/>
    <w:rsid w:val="00112268"/>
    <w:rsid w:val="001223D3"/>
    <w:rsid w:val="001258FE"/>
    <w:rsid w:val="00155066"/>
    <w:rsid w:val="001642C8"/>
    <w:rsid w:val="00174663"/>
    <w:rsid w:val="001D0F25"/>
    <w:rsid w:val="001D2151"/>
    <w:rsid w:val="001F298A"/>
    <w:rsid w:val="001F5037"/>
    <w:rsid w:val="002124C1"/>
    <w:rsid w:val="00217AD6"/>
    <w:rsid w:val="00223CF5"/>
    <w:rsid w:val="0025705C"/>
    <w:rsid w:val="002A0959"/>
    <w:rsid w:val="002B45E1"/>
    <w:rsid w:val="002C1240"/>
    <w:rsid w:val="002C7FD7"/>
    <w:rsid w:val="002E55DC"/>
    <w:rsid w:val="002F04E9"/>
    <w:rsid w:val="003051B6"/>
    <w:rsid w:val="00306B6A"/>
    <w:rsid w:val="00312087"/>
    <w:rsid w:val="00315392"/>
    <w:rsid w:val="0032204D"/>
    <w:rsid w:val="00323785"/>
    <w:rsid w:val="003437B8"/>
    <w:rsid w:val="00345BF6"/>
    <w:rsid w:val="00371C41"/>
    <w:rsid w:val="00372DEA"/>
    <w:rsid w:val="00383CF7"/>
    <w:rsid w:val="003947C3"/>
    <w:rsid w:val="003A51B6"/>
    <w:rsid w:val="003B04C7"/>
    <w:rsid w:val="003B1235"/>
    <w:rsid w:val="003C09D9"/>
    <w:rsid w:val="003D7117"/>
    <w:rsid w:val="003D7499"/>
    <w:rsid w:val="003E5FCD"/>
    <w:rsid w:val="0041764C"/>
    <w:rsid w:val="0042030A"/>
    <w:rsid w:val="00430981"/>
    <w:rsid w:val="004366BC"/>
    <w:rsid w:val="00454C32"/>
    <w:rsid w:val="00455D27"/>
    <w:rsid w:val="004572E8"/>
    <w:rsid w:val="0046424F"/>
    <w:rsid w:val="004701A6"/>
    <w:rsid w:val="00473325"/>
    <w:rsid w:val="00482742"/>
    <w:rsid w:val="00483411"/>
    <w:rsid w:val="00484E0B"/>
    <w:rsid w:val="00490D3D"/>
    <w:rsid w:val="00497097"/>
    <w:rsid w:val="004A5913"/>
    <w:rsid w:val="004A7F51"/>
    <w:rsid w:val="004B0BF8"/>
    <w:rsid w:val="004B60BD"/>
    <w:rsid w:val="004D6ED2"/>
    <w:rsid w:val="004E0352"/>
    <w:rsid w:val="005060FA"/>
    <w:rsid w:val="005175E4"/>
    <w:rsid w:val="00521542"/>
    <w:rsid w:val="00524B44"/>
    <w:rsid w:val="0052544D"/>
    <w:rsid w:val="005340A8"/>
    <w:rsid w:val="005577B1"/>
    <w:rsid w:val="005A3005"/>
    <w:rsid w:val="005A30AE"/>
    <w:rsid w:val="005F02A2"/>
    <w:rsid w:val="005F290D"/>
    <w:rsid w:val="005F7B45"/>
    <w:rsid w:val="00603046"/>
    <w:rsid w:val="00605DC0"/>
    <w:rsid w:val="00636011"/>
    <w:rsid w:val="00636506"/>
    <w:rsid w:val="0063667F"/>
    <w:rsid w:val="006421C9"/>
    <w:rsid w:val="006550CD"/>
    <w:rsid w:val="00660AB3"/>
    <w:rsid w:val="00671136"/>
    <w:rsid w:val="0068085F"/>
    <w:rsid w:val="00684BCC"/>
    <w:rsid w:val="006A2CB3"/>
    <w:rsid w:val="006A707F"/>
    <w:rsid w:val="006D6240"/>
    <w:rsid w:val="006F64BC"/>
    <w:rsid w:val="0072229C"/>
    <w:rsid w:val="00725F8A"/>
    <w:rsid w:val="0073269D"/>
    <w:rsid w:val="00741F40"/>
    <w:rsid w:val="00745933"/>
    <w:rsid w:val="00765759"/>
    <w:rsid w:val="0078252D"/>
    <w:rsid w:val="007A1A2C"/>
    <w:rsid w:val="007A3ACA"/>
    <w:rsid w:val="007B1573"/>
    <w:rsid w:val="007B347D"/>
    <w:rsid w:val="007E224A"/>
    <w:rsid w:val="007E73B1"/>
    <w:rsid w:val="008329D9"/>
    <w:rsid w:val="00833F4A"/>
    <w:rsid w:val="00847380"/>
    <w:rsid w:val="00876740"/>
    <w:rsid w:val="00876B7C"/>
    <w:rsid w:val="0088601F"/>
    <w:rsid w:val="008A0DF3"/>
    <w:rsid w:val="008A1891"/>
    <w:rsid w:val="008A7EBA"/>
    <w:rsid w:val="008B28C8"/>
    <w:rsid w:val="008C0E5E"/>
    <w:rsid w:val="008C205D"/>
    <w:rsid w:val="008E3A6F"/>
    <w:rsid w:val="00960581"/>
    <w:rsid w:val="00982E90"/>
    <w:rsid w:val="009B340D"/>
    <w:rsid w:val="009C1A2B"/>
    <w:rsid w:val="009C2F4D"/>
    <w:rsid w:val="009E5DCD"/>
    <w:rsid w:val="009F3ACA"/>
    <w:rsid w:val="00A142CB"/>
    <w:rsid w:val="00A30701"/>
    <w:rsid w:val="00A45BA4"/>
    <w:rsid w:val="00A5074D"/>
    <w:rsid w:val="00A614EC"/>
    <w:rsid w:val="00A6209E"/>
    <w:rsid w:val="00A814B0"/>
    <w:rsid w:val="00A91135"/>
    <w:rsid w:val="00A97C2F"/>
    <w:rsid w:val="00AB0DA4"/>
    <w:rsid w:val="00AB58F0"/>
    <w:rsid w:val="00AB70C3"/>
    <w:rsid w:val="00AC09D9"/>
    <w:rsid w:val="00AC4330"/>
    <w:rsid w:val="00AD5D09"/>
    <w:rsid w:val="00AD73BA"/>
    <w:rsid w:val="00AE2387"/>
    <w:rsid w:val="00AF4EB5"/>
    <w:rsid w:val="00B206C2"/>
    <w:rsid w:val="00B24423"/>
    <w:rsid w:val="00B634E6"/>
    <w:rsid w:val="00B822A9"/>
    <w:rsid w:val="00B932AB"/>
    <w:rsid w:val="00B97EF0"/>
    <w:rsid w:val="00BA3377"/>
    <w:rsid w:val="00BA601A"/>
    <w:rsid w:val="00BB761F"/>
    <w:rsid w:val="00BC2AFE"/>
    <w:rsid w:val="00BC564D"/>
    <w:rsid w:val="00BE1D60"/>
    <w:rsid w:val="00C03992"/>
    <w:rsid w:val="00C051E5"/>
    <w:rsid w:val="00C13F25"/>
    <w:rsid w:val="00C40125"/>
    <w:rsid w:val="00C627FC"/>
    <w:rsid w:val="00C632B1"/>
    <w:rsid w:val="00CA3E6A"/>
    <w:rsid w:val="00CC29A2"/>
    <w:rsid w:val="00CC6E24"/>
    <w:rsid w:val="00D13118"/>
    <w:rsid w:val="00D418F1"/>
    <w:rsid w:val="00D621DB"/>
    <w:rsid w:val="00D83CAE"/>
    <w:rsid w:val="00DD6B9E"/>
    <w:rsid w:val="00DE1A19"/>
    <w:rsid w:val="00DE5235"/>
    <w:rsid w:val="00DE7D22"/>
    <w:rsid w:val="00DF099C"/>
    <w:rsid w:val="00E0739D"/>
    <w:rsid w:val="00E31BE1"/>
    <w:rsid w:val="00E4555B"/>
    <w:rsid w:val="00EB41D4"/>
    <w:rsid w:val="00EE5E6A"/>
    <w:rsid w:val="00EE6288"/>
    <w:rsid w:val="00EE7134"/>
    <w:rsid w:val="00F1316A"/>
    <w:rsid w:val="00F41EDB"/>
    <w:rsid w:val="00F637F2"/>
    <w:rsid w:val="00F63D96"/>
    <w:rsid w:val="00F950AE"/>
    <w:rsid w:val="00F954C8"/>
    <w:rsid w:val="00FC57FD"/>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1"/>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33F4A"/>
    <w:pPr>
      <w:spacing w:after="120"/>
    </w:pPr>
  </w:style>
  <w:style w:type="character" w:customStyle="1" w:styleId="a7">
    <w:name w:val="Основной текст Знак"/>
    <w:basedOn w:val="a0"/>
    <w:link w:val="a6"/>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3947C3"/>
    <w:pPr>
      <w:spacing w:after="120" w:line="480" w:lineRule="auto"/>
    </w:pPr>
  </w:style>
  <w:style w:type="character" w:customStyle="1" w:styleId="22">
    <w:name w:val="Основной текст 2 Знак"/>
    <w:basedOn w:val="a0"/>
    <w:link w:val="21"/>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semiHidden/>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A7EBA"/>
    <w:rPr>
      <w:rFonts w:ascii="Courier New" w:eastAsia="Times New Roman" w:hAnsi="Courier New" w:cs="Courier New"/>
      <w:sz w:val="20"/>
      <w:szCs w:val="20"/>
      <w:lang w:eastAsia="ru-RU"/>
    </w:rPr>
  </w:style>
  <w:style w:type="paragraph" w:styleId="af4">
    <w:name w:val="Plain Text"/>
    <w:basedOn w:val="a"/>
    <w:link w:val="af5"/>
    <w:rsid w:val="008A7EBA"/>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0"/>
    <w:link w:val="af4"/>
    <w:rsid w:val="008A7EBA"/>
    <w:rPr>
      <w:rFonts w:ascii="Courier New" w:eastAsia="Times New Roman" w:hAnsi="Courier New" w:cs="Times New Roman"/>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1"/>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33F4A"/>
    <w:pPr>
      <w:spacing w:after="120"/>
    </w:pPr>
  </w:style>
  <w:style w:type="character" w:customStyle="1" w:styleId="a7">
    <w:name w:val="Основной текст Знак"/>
    <w:basedOn w:val="a0"/>
    <w:link w:val="a6"/>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3947C3"/>
    <w:pPr>
      <w:spacing w:after="120" w:line="480" w:lineRule="auto"/>
    </w:pPr>
  </w:style>
  <w:style w:type="character" w:customStyle="1" w:styleId="22">
    <w:name w:val="Основной текст 2 Знак"/>
    <w:basedOn w:val="a0"/>
    <w:link w:val="21"/>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semiHidden/>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A7EBA"/>
    <w:rPr>
      <w:rFonts w:ascii="Courier New" w:eastAsia="Times New Roman" w:hAnsi="Courier New" w:cs="Courier New"/>
      <w:sz w:val="20"/>
      <w:szCs w:val="20"/>
      <w:lang w:eastAsia="ru-RU"/>
    </w:rPr>
  </w:style>
  <w:style w:type="paragraph" w:styleId="af4">
    <w:name w:val="Plain Text"/>
    <w:basedOn w:val="a"/>
    <w:link w:val="af5"/>
    <w:rsid w:val="008A7EBA"/>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0"/>
    <w:link w:val="af4"/>
    <w:rsid w:val="008A7EBA"/>
    <w:rPr>
      <w:rFonts w:ascii="Courier New" w:eastAsia="Times New Roman" w:hAnsi="Courier New"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13880.8300000%20" TargetMode="External"/><Relationship Id="rId3" Type="http://schemas.microsoft.com/office/2007/relationships/stylesWithEffects" Target="stylesWithEffects.xml"/><Relationship Id="rId7" Type="http://schemas.openxmlformats.org/officeDocument/2006/relationships/hyperlink" Target="jl:1006061.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1006061.0%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l:1006061.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6033</Words>
  <Characters>34389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Айнур Джунискалиева</cp:lastModifiedBy>
  <cp:revision>58</cp:revision>
  <cp:lastPrinted>2020-10-29T05:38:00Z</cp:lastPrinted>
  <dcterms:created xsi:type="dcterms:W3CDTF">2019-10-11T04:48:00Z</dcterms:created>
  <dcterms:modified xsi:type="dcterms:W3CDTF">2020-11-30T03:41:00Z</dcterms:modified>
</cp:coreProperties>
</file>